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921"/>
        <w:tblW w:w="10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2520"/>
        <w:gridCol w:w="2209"/>
        <w:gridCol w:w="2021"/>
        <w:gridCol w:w="1606"/>
      </w:tblGrid>
      <w:tr w:rsidR="00BD54E7" w:rsidRPr="00BD54E7" w:rsidTr="00BD54E7">
        <w:trPr>
          <w:trHeight w:val="253"/>
        </w:trPr>
        <w:tc>
          <w:tcPr>
            <w:tcW w:w="1728" w:type="dxa"/>
            <w:shd w:val="clear" w:color="auto" w:fill="auto"/>
          </w:tcPr>
          <w:p w:rsidR="00BD54E7" w:rsidRPr="00BD54E7" w:rsidRDefault="00BD54E7" w:rsidP="00BD54E7">
            <w:pPr>
              <w:rPr>
                <w:rFonts w:ascii="Comic Sans MS" w:eastAsia="Batang" w:hAnsi="Comic Sans MS"/>
                <w:sz w:val="17"/>
                <w:szCs w:val="17"/>
              </w:rPr>
            </w:pPr>
          </w:p>
        </w:tc>
        <w:tc>
          <w:tcPr>
            <w:tcW w:w="2520" w:type="dxa"/>
            <w:shd w:val="clear" w:color="auto" w:fill="auto"/>
          </w:tcPr>
          <w:p w:rsidR="00BD54E7" w:rsidRPr="007E22FA" w:rsidRDefault="00BD54E7" w:rsidP="00BD54E7">
            <w:pPr>
              <w:jc w:val="center"/>
              <w:rPr>
                <w:rFonts w:ascii="Comic Sans MS" w:eastAsia="Batang" w:hAnsi="Comic Sans MS"/>
              </w:rPr>
            </w:pPr>
            <w:r w:rsidRPr="007E22FA">
              <w:rPr>
                <w:rFonts w:ascii="Comic Sans MS" w:eastAsia="Batang" w:hAnsi="Comic Sans MS"/>
              </w:rPr>
              <w:t>3</w:t>
            </w:r>
          </w:p>
        </w:tc>
        <w:tc>
          <w:tcPr>
            <w:tcW w:w="2209" w:type="dxa"/>
            <w:shd w:val="clear" w:color="auto" w:fill="auto"/>
          </w:tcPr>
          <w:p w:rsidR="00BD54E7" w:rsidRPr="007E22FA" w:rsidRDefault="00BD54E7" w:rsidP="00BD54E7">
            <w:pPr>
              <w:jc w:val="center"/>
              <w:rPr>
                <w:rFonts w:ascii="Comic Sans MS" w:eastAsia="Batang" w:hAnsi="Comic Sans MS"/>
              </w:rPr>
            </w:pPr>
            <w:r w:rsidRPr="007E22FA">
              <w:rPr>
                <w:rFonts w:ascii="Comic Sans MS" w:eastAsia="Batang" w:hAnsi="Comic Sans MS"/>
              </w:rPr>
              <w:t>2</w:t>
            </w:r>
          </w:p>
        </w:tc>
        <w:tc>
          <w:tcPr>
            <w:tcW w:w="2021" w:type="dxa"/>
            <w:shd w:val="clear" w:color="auto" w:fill="auto"/>
          </w:tcPr>
          <w:p w:rsidR="00BD54E7" w:rsidRPr="007E22FA" w:rsidRDefault="00BD54E7" w:rsidP="00BD54E7">
            <w:pPr>
              <w:jc w:val="center"/>
              <w:rPr>
                <w:rFonts w:ascii="Comic Sans MS" w:eastAsia="Batang" w:hAnsi="Comic Sans MS"/>
              </w:rPr>
            </w:pPr>
            <w:r w:rsidRPr="007E22FA">
              <w:rPr>
                <w:rFonts w:ascii="Comic Sans MS" w:eastAsia="Batang" w:hAnsi="Comic Sans MS"/>
              </w:rPr>
              <w:t>1</w:t>
            </w:r>
          </w:p>
        </w:tc>
        <w:tc>
          <w:tcPr>
            <w:tcW w:w="1606" w:type="dxa"/>
            <w:shd w:val="clear" w:color="auto" w:fill="auto"/>
          </w:tcPr>
          <w:p w:rsidR="00BD54E7" w:rsidRPr="007E22FA" w:rsidRDefault="00BD54E7" w:rsidP="00BD54E7">
            <w:pPr>
              <w:jc w:val="center"/>
              <w:rPr>
                <w:rFonts w:ascii="Comic Sans MS" w:eastAsia="Batang" w:hAnsi="Comic Sans MS"/>
              </w:rPr>
            </w:pPr>
            <w:r w:rsidRPr="007E22FA">
              <w:rPr>
                <w:rFonts w:ascii="Comic Sans MS" w:eastAsia="Batang" w:hAnsi="Comic Sans MS"/>
              </w:rPr>
              <w:t>0</w:t>
            </w:r>
          </w:p>
        </w:tc>
      </w:tr>
      <w:tr w:rsidR="00BD54E7" w:rsidRPr="003437C0" w:rsidTr="00BD54E7">
        <w:trPr>
          <w:trHeight w:val="2217"/>
        </w:trPr>
        <w:tc>
          <w:tcPr>
            <w:tcW w:w="1728" w:type="dxa"/>
            <w:shd w:val="clear" w:color="auto" w:fill="auto"/>
          </w:tcPr>
          <w:p w:rsidR="00BD54E7" w:rsidRPr="003437C0" w:rsidRDefault="00BD54E7" w:rsidP="00BD54E7">
            <w:pP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A1.1</w:t>
            </w: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Structure</w:t>
            </w:r>
          </w:p>
          <w:p w:rsidR="00BD54E7" w:rsidRPr="003437C0" w:rsidRDefault="00BD54E7" w:rsidP="00BD54E7">
            <w:pPr>
              <w:rPr>
                <w:rFonts w:ascii="Comic Sans MS" w:eastAsia="Batang" w:hAnsi="Comic Sans MS"/>
                <w:sz w:val="15"/>
                <w:szCs w:val="15"/>
              </w:rPr>
            </w:pPr>
            <w:r w:rsidRPr="003437C0">
              <w:rPr>
                <w:rFonts w:ascii="Comic Sans MS" w:eastAsia="Batang" w:hAnsi="Comic Sans MS"/>
                <w:sz w:val="15"/>
                <w:szCs w:val="15"/>
              </w:rPr>
              <w:t xml:space="preserve">    (Organization)</w:t>
            </w:r>
          </w:p>
          <w:p w:rsidR="00BD54E7" w:rsidRPr="003437C0" w:rsidRDefault="00BD54E7" w:rsidP="00BD54E7">
            <w:pPr>
              <w:rPr>
                <w:rFonts w:ascii="Comic Sans MS" w:eastAsia="Batang" w:hAnsi="Comic Sans MS"/>
                <w:sz w:val="15"/>
                <w:szCs w:val="15"/>
              </w:rPr>
            </w:pPr>
          </w:p>
        </w:tc>
        <w:tc>
          <w:tcPr>
            <w:tcW w:w="2520" w:type="dxa"/>
            <w:shd w:val="clear" w:color="auto" w:fill="auto"/>
          </w:tcPr>
          <w:p w:rsidR="000A5129" w:rsidRPr="003437C0" w:rsidRDefault="000A5129" w:rsidP="00BD54E7">
            <w:pPr>
              <w:jc w:val="center"/>
              <w:rPr>
                <w:rFonts w:ascii="Comic Sans MS" w:eastAsia="Batang" w:hAnsi="Comic Sans MS"/>
                <w:sz w:val="15"/>
                <w:szCs w:val="15"/>
              </w:rPr>
            </w:pPr>
            <w:r w:rsidRPr="003437C0">
              <w:rPr>
                <w:rFonts w:ascii="Comic Sans MS" w:eastAsia="Batang" w:hAnsi="Comic Sans MS"/>
                <w:sz w:val="15"/>
                <w:szCs w:val="15"/>
              </w:rPr>
              <w:t>Well-organized</w:t>
            </w:r>
          </w:p>
          <w:p w:rsidR="000A5129" w:rsidRPr="003437C0" w:rsidRDefault="000A5129"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The introduction</w:t>
            </w: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clearly indicates the</w:t>
            </w:r>
          </w:p>
          <w:p w:rsidR="00BD54E7" w:rsidRPr="003437C0" w:rsidRDefault="00BD54E7" w:rsidP="00BD54E7">
            <w:pPr>
              <w:jc w:val="center"/>
              <w:rPr>
                <w:rFonts w:ascii="Comic Sans MS" w:eastAsia="Batang" w:hAnsi="Comic Sans MS"/>
                <w:sz w:val="15"/>
                <w:szCs w:val="15"/>
              </w:rPr>
            </w:pPr>
            <w:proofErr w:type="gramStart"/>
            <w:r w:rsidRPr="003437C0">
              <w:rPr>
                <w:rFonts w:ascii="Comic Sans MS" w:eastAsia="Batang" w:hAnsi="Comic Sans MS"/>
                <w:sz w:val="15"/>
                <w:szCs w:val="15"/>
              </w:rPr>
              <w:t>main</w:t>
            </w:r>
            <w:proofErr w:type="gramEnd"/>
            <w:r w:rsidRPr="003437C0">
              <w:rPr>
                <w:rFonts w:ascii="Comic Sans MS" w:eastAsia="Batang" w:hAnsi="Comic Sans MS"/>
                <w:sz w:val="15"/>
                <w:szCs w:val="15"/>
              </w:rPr>
              <w:t xml:space="preserve"> point.</w:t>
            </w:r>
          </w:p>
          <w:p w:rsidR="00BD54E7" w:rsidRPr="003437C0" w:rsidRDefault="00BD54E7" w:rsidP="00BD54E7">
            <w:pP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The content of the body logically develops the main point in a thoughtful and/or insightful way.</w:t>
            </w:r>
          </w:p>
          <w:p w:rsidR="00BD54E7" w:rsidRPr="003437C0" w:rsidRDefault="00BD54E7" w:rsidP="00BD54E7">
            <w:pP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The conclusion effectively summarizes the body.</w:t>
            </w:r>
          </w:p>
        </w:tc>
        <w:tc>
          <w:tcPr>
            <w:tcW w:w="2209" w:type="dxa"/>
            <w:shd w:val="clear" w:color="auto" w:fill="auto"/>
          </w:tcPr>
          <w:p w:rsidR="000A5129" w:rsidRPr="003437C0" w:rsidRDefault="000A5129" w:rsidP="00BD54E7">
            <w:pPr>
              <w:jc w:val="center"/>
              <w:rPr>
                <w:rFonts w:ascii="Comic Sans MS" w:eastAsia="Batang" w:hAnsi="Comic Sans MS"/>
                <w:sz w:val="15"/>
                <w:szCs w:val="15"/>
              </w:rPr>
            </w:pPr>
            <w:r w:rsidRPr="003437C0">
              <w:rPr>
                <w:rFonts w:ascii="Comic Sans MS" w:eastAsia="Batang" w:hAnsi="Comic Sans MS"/>
                <w:sz w:val="15"/>
                <w:szCs w:val="15"/>
              </w:rPr>
              <w:t>Generally well-organized</w:t>
            </w:r>
          </w:p>
          <w:p w:rsidR="000A5129" w:rsidRPr="003437C0" w:rsidRDefault="000A5129"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The introduction indicates the main</w:t>
            </w:r>
          </w:p>
          <w:p w:rsidR="00BD54E7" w:rsidRPr="003437C0" w:rsidRDefault="00BD54E7" w:rsidP="00BD54E7">
            <w:pPr>
              <w:jc w:val="center"/>
              <w:rPr>
                <w:rFonts w:ascii="Comic Sans MS" w:eastAsia="Batang" w:hAnsi="Comic Sans MS"/>
                <w:sz w:val="15"/>
                <w:szCs w:val="15"/>
              </w:rPr>
            </w:pPr>
            <w:proofErr w:type="gramStart"/>
            <w:r w:rsidRPr="003437C0">
              <w:rPr>
                <w:rFonts w:ascii="Comic Sans MS" w:eastAsia="Batang" w:hAnsi="Comic Sans MS"/>
                <w:sz w:val="15"/>
                <w:szCs w:val="15"/>
              </w:rPr>
              <w:t>point</w:t>
            </w:r>
            <w:proofErr w:type="gramEnd"/>
            <w:r w:rsidRPr="003437C0">
              <w:rPr>
                <w:rFonts w:ascii="Comic Sans MS" w:eastAsia="Batang" w:hAnsi="Comic Sans MS"/>
                <w:sz w:val="15"/>
                <w:szCs w:val="15"/>
              </w:rPr>
              <w:t>.</w:t>
            </w:r>
          </w:p>
          <w:p w:rsidR="00BD54E7" w:rsidRPr="003437C0" w:rsidRDefault="00BD54E7"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The content of the body is logically developed.</w:t>
            </w:r>
          </w:p>
          <w:p w:rsidR="00BD54E7" w:rsidRPr="003437C0" w:rsidRDefault="00BD54E7"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The conclusion summarizes the body.</w:t>
            </w:r>
          </w:p>
          <w:p w:rsidR="00BD54E7" w:rsidRPr="003437C0" w:rsidRDefault="00BD54E7" w:rsidP="00BD54E7">
            <w:pPr>
              <w:jc w:val="center"/>
              <w:rPr>
                <w:rFonts w:ascii="Comic Sans MS" w:eastAsia="Batang" w:hAnsi="Comic Sans MS"/>
                <w:sz w:val="15"/>
                <w:szCs w:val="15"/>
              </w:rPr>
            </w:pPr>
          </w:p>
          <w:p w:rsidR="00BD54E7" w:rsidRPr="003437C0" w:rsidRDefault="00BD54E7" w:rsidP="00BD54E7">
            <w:pPr>
              <w:rPr>
                <w:rFonts w:ascii="Comic Sans MS" w:eastAsia="Batang" w:hAnsi="Comic Sans MS"/>
                <w:sz w:val="15"/>
                <w:szCs w:val="15"/>
              </w:rPr>
            </w:pPr>
          </w:p>
        </w:tc>
        <w:tc>
          <w:tcPr>
            <w:tcW w:w="2021" w:type="dxa"/>
            <w:shd w:val="clear" w:color="auto" w:fill="auto"/>
          </w:tcPr>
          <w:p w:rsidR="000A5129" w:rsidRPr="003437C0" w:rsidRDefault="000A5129" w:rsidP="00BD54E7">
            <w:pPr>
              <w:jc w:val="center"/>
              <w:rPr>
                <w:rFonts w:ascii="Comic Sans MS" w:eastAsia="Batang" w:hAnsi="Comic Sans MS"/>
                <w:sz w:val="15"/>
                <w:szCs w:val="15"/>
              </w:rPr>
            </w:pPr>
            <w:r w:rsidRPr="003437C0">
              <w:rPr>
                <w:rFonts w:ascii="Comic Sans MS" w:eastAsia="Batang" w:hAnsi="Comic Sans MS"/>
                <w:sz w:val="15"/>
                <w:szCs w:val="15"/>
              </w:rPr>
              <w:t>Somewhat organized</w:t>
            </w:r>
          </w:p>
          <w:p w:rsidR="000A5129" w:rsidRPr="003437C0" w:rsidRDefault="000A5129"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The introduction is incomplete or vague.</w:t>
            </w:r>
          </w:p>
          <w:p w:rsidR="00BD54E7" w:rsidRPr="003437C0" w:rsidRDefault="00BD54E7"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 xml:space="preserve">Some of the content of the body is illogical. </w:t>
            </w:r>
          </w:p>
          <w:p w:rsidR="00BD54E7" w:rsidRPr="003437C0" w:rsidRDefault="00BD54E7"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The conclusion is loosely related or unrelated to the body.</w:t>
            </w:r>
          </w:p>
          <w:p w:rsidR="00BD54E7" w:rsidRPr="003437C0" w:rsidRDefault="00BD54E7" w:rsidP="00BD54E7">
            <w:pPr>
              <w:jc w:val="center"/>
              <w:rPr>
                <w:rFonts w:ascii="Comic Sans MS" w:hAnsi="Comic Sans MS"/>
                <w:sz w:val="15"/>
                <w:szCs w:val="15"/>
              </w:rPr>
            </w:pPr>
          </w:p>
          <w:p w:rsidR="00BD54E7" w:rsidRPr="003437C0" w:rsidRDefault="00BD54E7" w:rsidP="00BD54E7">
            <w:pPr>
              <w:jc w:val="center"/>
              <w:rPr>
                <w:rFonts w:ascii="Comic Sans MS" w:eastAsia="Batang" w:hAnsi="Comic Sans MS"/>
                <w:sz w:val="15"/>
                <w:szCs w:val="15"/>
              </w:rPr>
            </w:pPr>
          </w:p>
        </w:tc>
        <w:tc>
          <w:tcPr>
            <w:tcW w:w="1606" w:type="dxa"/>
            <w:shd w:val="clear" w:color="auto" w:fill="auto"/>
          </w:tcPr>
          <w:p w:rsidR="000A5129" w:rsidRPr="003437C0" w:rsidRDefault="000A5129" w:rsidP="00BD54E7">
            <w:pPr>
              <w:jc w:val="center"/>
              <w:rPr>
                <w:rFonts w:ascii="Comic Sans MS" w:eastAsia="Batang" w:hAnsi="Comic Sans MS"/>
                <w:sz w:val="15"/>
                <w:szCs w:val="15"/>
              </w:rPr>
            </w:pPr>
            <w:r w:rsidRPr="003437C0">
              <w:rPr>
                <w:rFonts w:ascii="Comic Sans MS" w:eastAsia="Batang" w:hAnsi="Comic Sans MS"/>
                <w:sz w:val="15"/>
                <w:szCs w:val="15"/>
              </w:rPr>
              <w:t>Poorly organized</w:t>
            </w:r>
          </w:p>
          <w:p w:rsidR="000A5129" w:rsidRPr="003437C0" w:rsidRDefault="000A5129"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Not</w:t>
            </w: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Submitted</w:t>
            </w:r>
          </w:p>
          <w:p w:rsidR="00BD54E7" w:rsidRPr="003437C0" w:rsidRDefault="00BD54E7"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Too fragmentary to apply the rubric.</w:t>
            </w:r>
          </w:p>
          <w:p w:rsidR="00BD54E7" w:rsidRPr="003437C0" w:rsidRDefault="00BD54E7" w:rsidP="00BD54E7">
            <w:pPr>
              <w:rPr>
                <w:rFonts w:ascii="Comic Sans MS" w:eastAsia="Batang" w:hAnsi="Comic Sans MS"/>
                <w:sz w:val="15"/>
                <w:szCs w:val="15"/>
              </w:rPr>
            </w:pPr>
          </w:p>
        </w:tc>
      </w:tr>
      <w:tr w:rsidR="00BD54E7" w:rsidRPr="003437C0" w:rsidTr="00BD54E7">
        <w:trPr>
          <w:trHeight w:val="2105"/>
        </w:trPr>
        <w:tc>
          <w:tcPr>
            <w:tcW w:w="1728" w:type="dxa"/>
            <w:shd w:val="clear" w:color="auto" w:fill="auto"/>
          </w:tcPr>
          <w:p w:rsidR="00BD54E7" w:rsidRPr="003437C0" w:rsidRDefault="00BD54E7" w:rsidP="00BD54E7">
            <w:pP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A1.2</w:t>
            </w: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Content</w:t>
            </w:r>
          </w:p>
          <w:p w:rsidR="00BD54E7" w:rsidRPr="003437C0" w:rsidRDefault="00BD54E7" w:rsidP="00BD54E7">
            <w:pPr>
              <w:rPr>
                <w:rFonts w:ascii="Comic Sans MS" w:eastAsia="Batang" w:hAnsi="Comic Sans MS"/>
                <w:sz w:val="15"/>
                <w:szCs w:val="15"/>
              </w:rPr>
            </w:pPr>
          </w:p>
          <w:p w:rsidR="00BD54E7" w:rsidRPr="003437C0" w:rsidRDefault="00BD54E7" w:rsidP="00BD54E7">
            <w:pPr>
              <w:rPr>
                <w:rFonts w:ascii="Comic Sans MS" w:eastAsia="Batang" w:hAnsi="Comic Sans MS"/>
                <w:sz w:val="15"/>
                <w:szCs w:val="15"/>
              </w:rPr>
            </w:pPr>
          </w:p>
          <w:p w:rsidR="00BD54E7" w:rsidRPr="003437C0" w:rsidRDefault="00BD54E7" w:rsidP="00BD54E7">
            <w:pPr>
              <w:rPr>
                <w:rFonts w:ascii="Comic Sans MS" w:eastAsia="Batang" w:hAnsi="Comic Sans MS"/>
                <w:sz w:val="15"/>
                <w:szCs w:val="15"/>
              </w:rPr>
            </w:pPr>
          </w:p>
          <w:p w:rsidR="00BD54E7" w:rsidRPr="003437C0" w:rsidRDefault="00BD54E7" w:rsidP="00BD54E7">
            <w:pPr>
              <w:rPr>
                <w:rFonts w:ascii="Comic Sans MS" w:eastAsia="Batang" w:hAnsi="Comic Sans MS"/>
                <w:sz w:val="15"/>
                <w:szCs w:val="15"/>
              </w:rPr>
            </w:pPr>
          </w:p>
          <w:p w:rsidR="00BD54E7" w:rsidRPr="003437C0" w:rsidRDefault="00BD54E7" w:rsidP="00BD54E7">
            <w:pPr>
              <w:rPr>
                <w:rFonts w:ascii="Comic Sans MS" w:eastAsia="Batang" w:hAnsi="Comic Sans MS"/>
                <w:sz w:val="15"/>
                <w:szCs w:val="15"/>
              </w:rPr>
            </w:pPr>
          </w:p>
          <w:p w:rsidR="00BD54E7" w:rsidRPr="003437C0" w:rsidRDefault="00BD54E7" w:rsidP="00BD54E7">
            <w:pPr>
              <w:rPr>
                <w:rFonts w:ascii="Comic Sans MS" w:eastAsia="Batang" w:hAnsi="Comic Sans MS"/>
                <w:sz w:val="15"/>
                <w:szCs w:val="15"/>
              </w:rPr>
            </w:pPr>
          </w:p>
          <w:p w:rsidR="00BD54E7" w:rsidRPr="003437C0" w:rsidRDefault="00BD54E7" w:rsidP="00BD54E7">
            <w:pPr>
              <w:rPr>
                <w:rFonts w:ascii="Comic Sans MS" w:eastAsia="Batang" w:hAnsi="Comic Sans MS"/>
                <w:sz w:val="15"/>
                <w:szCs w:val="15"/>
              </w:rPr>
            </w:pPr>
          </w:p>
        </w:tc>
        <w:tc>
          <w:tcPr>
            <w:tcW w:w="2520" w:type="dxa"/>
            <w:shd w:val="clear" w:color="auto" w:fill="auto"/>
          </w:tcPr>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The body presents extensive relevant examples/evidence.</w:t>
            </w:r>
          </w:p>
          <w:p w:rsidR="00BD54E7" w:rsidRPr="003437C0" w:rsidRDefault="00BD54E7" w:rsidP="00BD54E7">
            <w:pP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 xml:space="preserve">Examples/evidence </w:t>
            </w:r>
            <w:proofErr w:type="gramStart"/>
            <w:r w:rsidRPr="003437C0">
              <w:rPr>
                <w:rFonts w:ascii="Comic Sans MS" w:eastAsia="Batang" w:hAnsi="Comic Sans MS"/>
                <w:sz w:val="15"/>
                <w:szCs w:val="15"/>
              </w:rPr>
              <w:t>are</w:t>
            </w:r>
            <w:proofErr w:type="gramEnd"/>
            <w:r w:rsidRPr="003437C0">
              <w:rPr>
                <w:rFonts w:ascii="Comic Sans MS" w:eastAsia="Batang" w:hAnsi="Comic Sans MS"/>
                <w:sz w:val="15"/>
                <w:szCs w:val="15"/>
              </w:rPr>
              <w:t xml:space="preserve"> accurate and demonstrate insight/thoughtfulness.</w:t>
            </w:r>
          </w:p>
          <w:p w:rsidR="007E22FA" w:rsidRPr="003437C0" w:rsidRDefault="007E22FA" w:rsidP="00BD54E7">
            <w:pPr>
              <w:jc w:val="center"/>
              <w:rPr>
                <w:rFonts w:ascii="Comic Sans MS" w:eastAsia="Batang" w:hAnsi="Comic Sans MS"/>
                <w:sz w:val="15"/>
                <w:szCs w:val="15"/>
              </w:rPr>
            </w:pPr>
          </w:p>
          <w:p w:rsidR="007E22FA" w:rsidRPr="003437C0" w:rsidRDefault="007E22FA" w:rsidP="007E22FA">
            <w:pPr>
              <w:jc w:val="center"/>
              <w:rPr>
                <w:rFonts w:ascii="Comic Sans MS" w:eastAsia="Batang" w:hAnsi="Comic Sans MS"/>
                <w:sz w:val="15"/>
                <w:szCs w:val="15"/>
              </w:rPr>
            </w:pPr>
            <w:r w:rsidRPr="003437C0">
              <w:rPr>
                <w:rFonts w:ascii="Comic Sans MS" w:eastAsia="Batang" w:hAnsi="Comic Sans MS"/>
                <w:sz w:val="15"/>
                <w:szCs w:val="15"/>
              </w:rPr>
              <w:t>Exceeds requirements</w:t>
            </w:r>
          </w:p>
          <w:p w:rsidR="007E22FA" w:rsidRPr="003437C0" w:rsidRDefault="007E22FA" w:rsidP="007E22FA">
            <w:pPr>
              <w:jc w:val="center"/>
              <w:rPr>
                <w:rFonts w:ascii="Comic Sans MS" w:eastAsia="Batang" w:hAnsi="Comic Sans MS"/>
                <w:sz w:val="15"/>
                <w:szCs w:val="15"/>
              </w:rPr>
            </w:pPr>
            <w:r w:rsidRPr="003437C0">
              <w:rPr>
                <w:rFonts w:ascii="Comic Sans MS" w:eastAsia="Batang" w:hAnsi="Comic Sans MS"/>
                <w:sz w:val="15"/>
                <w:szCs w:val="15"/>
              </w:rPr>
              <w:t xml:space="preserve">Many MORE than </w:t>
            </w:r>
          </w:p>
          <w:p w:rsidR="007E22FA" w:rsidRPr="003437C0" w:rsidRDefault="007E22FA" w:rsidP="007E22FA">
            <w:pPr>
              <w:jc w:val="center"/>
              <w:rPr>
                <w:rFonts w:ascii="Comic Sans MS" w:eastAsia="Batang" w:hAnsi="Comic Sans MS"/>
                <w:sz w:val="15"/>
                <w:szCs w:val="15"/>
              </w:rPr>
            </w:pPr>
            <w:r w:rsidRPr="003437C0">
              <w:rPr>
                <w:rFonts w:ascii="Comic Sans MS" w:eastAsia="Batang" w:hAnsi="Comic Sans MS"/>
                <w:sz w:val="15"/>
                <w:szCs w:val="15"/>
              </w:rPr>
              <w:t>10 ex. of Subjunctive</w:t>
            </w:r>
          </w:p>
        </w:tc>
        <w:tc>
          <w:tcPr>
            <w:tcW w:w="2209" w:type="dxa"/>
            <w:shd w:val="clear" w:color="auto" w:fill="auto"/>
          </w:tcPr>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The body presents sufficient relevant examples/evidence.</w:t>
            </w:r>
          </w:p>
          <w:p w:rsidR="00BD54E7" w:rsidRPr="003437C0" w:rsidRDefault="00BD54E7" w:rsidP="00BD54E7">
            <w:pP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 xml:space="preserve">Examples/evidence </w:t>
            </w:r>
            <w:proofErr w:type="gramStart"/>
            <w:r w:rsidRPr="003437C0">
              <w:rPr>
                <w:rFonts w:ascii="Comic Sans MS" w:eastAsia="Batang" w:hAnsi="Comic Sans MS"/>
                <w:sz w:val="15"/>
                <w:szCs w:val="15"/>
              </w:rPr>
              <w:t>are</w:t>
            </w:r>
            <w:proofErr w:type="gramEnd"/>
            <w:r w:rsidRPr="003437C0">
              <w:rPr>
                <w:rFonts w:ascii="Comic Sans MS" w:eastAsia="Batang" w:hAnsi="Comic Sans MS"/>
                <w:sz w:val="15"/>
                <w:szCs w:val="15"/>
              </w:rPr>
              <w:t xml:space="preserve"> accurate and demonstrate some depth of thought.</w:t>
            </w:r>
          </w:p>
          <w:p w:rsidR="007E22FA" w:rsidRPr="003437C0" w:rsidRDefault="007E22FA" w:rsidP="00BD54E7">
            <w:pPr>
              <w:jc w:val="center"/>
              <w:rPr>
                <w:rFonts w:ascii="Comic Sans MS" w:eastAsia="Batang" w:hAnsi="Comic Sans MS"/>
                <w:sz w:val="15"/>
                <w:szCs w:val="15"/>
              </w:rPr>
            </w:pPr>
          </w:p>
          <w:p w:rsidR="007E22FA" w:rsidRPr="003437C0" w:rsidRDefault="007E22FA" w:rsidP="007E22FA">
            <w:pPr>
              <w:jc w:val="center"/>
              <w:rPr>
                <w:rFonts w:ascii="Comic Sans MS" w:eastAsia="Batang" w:hAnsi="Comic Sans MS"/>
                <w:sz w:val="15"/>
                <w:szCs w:val="15"/>
              </w:rPr>
            </w:pPr>
            <w:r w:rsidRPr="003437C0">
              <w:rPr>
                <w:rFonts w:ascii="Comic Sans MS" w:eastAsia="Batang" w:hAnsi="Comic Sans MS"/>
                <w:sz w:val="15"/>
                <w:szCs w:val="15"/>
              </w:rPr>
              <w:t>Fulfills requirements</w:t>
            </w:r>
          </w:p>
          <w:p w:rsidR="007E22FA" w:rsidRPr="003437C0" w:rsidRDefault="007E22FA" w:rsidP="007E22FA">
            <w:pPr>
              <w:jc w:val="center"/>
              <w:rPr>
                <w:rFonts w:ascii="Comic Sans MS" w:eastAsia="Batang" w:hAnsi="Comic Sans MS"/>
                <w:sz w:val="15"/>
                <w:szCs w:val="15"/>
              </w:rPr>
            </w:pPr>
            <w:r w:rsidRPr="003437C0">
              <w:rPr>
                <w:rFonts w:ascii="Comic Sans MS" w:eastAsia="Batang" w:hAnsi="Comic Sans MS"/>
                <w:sz w:val="15"/>
                <w:szCs w:val="15"/>
              </w:rPr>
              <w:t>10 ex. of Subjunctive</w:t>
            </w:r>
          </w:p>
        </w:tc>
        <w:tc>
          <w:tcPr>
            <w:tcW w:w="2021" w:type="dxa"/>
            <w:shd w:val="clear" w:color="auto" w:fill="auto"/>
          </w:tcPr>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The body presents insufficient and/or irrelevant examples/evidence.</w:t>
            </w:r>
          </w:p>
          <w:p w:rsidR="00BD54E7" w:rsidRPr="003437C0" w:rsidRDefault="00BD54E7" w:rsidP="00BD54E7">
            <w:pP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 xml:space="preserve">Examples/evidence </w:t>
            </w:r>
            <w:proofErr w:type="gramStart"/>
            <w:r w:rsidRPr="003437C0">
              <w:rPr>
                <w:rFonts w:ascii="Comic Sans MS" w:eastAsia="Batang" w:hAnsi="Comic Sans MS"/>
                <w:sz w:val="15"/>
                <w:szCs w:val="15"/>
              </w:rPr>
              <w:t>are</w:t>
            </w:r>
            <w:proofErr w:type="gramEnd"/>
            <w:r w:rsidRPr="003437C0">
              <w:rPr>
                <w:rFonts w:ascii="Comic Sans MS" w:eastAsia="Batang" w:hAnsi="Comic Sans MS"/>
                <w:sz w:val="15"/>
                <w:szCs w:val="15"/>
              </w:rPr>
              <w:t xml:space="preserve"> inaccurate and/or superficial.</w:t>
            </w:r>
          </w:p>
        </w:tc>
        <w:tc>
          <w:tcPr>
            <w:tcW w:w="1606" w:type="dxa"/>
            <w:shd w:val="clear" w:color="auto" w:fill="auto"/>
          </w:tcPr>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Not submitted</w:t>
            </w:r>
          </w:p>
          <w:p w:rsidR="00BD54E7" w:rsidRPr="003437C0" w:rsidRDefault="00BD54E7"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Too fragmentary to apply the rubric.</w:t>
            </w:r>
          </w:p>
        </w:tc>
      </w:tr>
      <w:tr w:rsidR="00BD54E7" w:rsidRPr="003437C0" w:rsidTr="00BD54E7">
        <w:trPr>
          <w:trHeight w:val="1493"/>
        </w:trPr>
        <w:tc>
          <w:tcPr>
            <w:tcW w:w="1728" w:type="dxa"/>
            <w:shd w:val="clear" w:color="auto" w:fill="auto"/>
          </w:tcPr>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A1.3</w:t>
            </w: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Presentation</w:t>
            </w:r>
          </w:p>
          <w:p w:rsidR="00BD54E7" w:rsidRPr="003437C0" w:rsidRDefault="00BD54E7" w:rsidP="00BD54E7">
            <w:pPr>
              <w:rPr>
                <w:rFonts w:ascii="Comic Sans MS" w:eastAsia="Batang" w:hAnsi="Comic Sans MS"/>
                <w:sz w:val="15"/>
                <w:szCs w:val="15"/>
              </w:rPr>
            </w:pPr>
            <w:r w:rsidRPr="003437C0">
              <w:rPr>
                <w:rFonts w:ascii="Comic Sans MS" w:eastAsia="Batang" w:hAnsi="Comic Sans MS"/>
                <w:sz w:val="15"/>
                <w:szCs w:val="15"/>
              </w:rPr>
              <w:t xml:space="preserve">       (Accuracy)</w:t>
            </w:r>
          </w:p>
          <w:p w:rsidR="00BD54E7" w:rsidRPr="003437C0" w:rsidRDefault="00BD54E7" w:rsidP="00BD54E7">
            <w:pPr>
              <w:rPr>
                <w:rFonts w:ascii="Comic Sans MS" w:eastAsia="Batang" w:hAnsi="Comic Sans MS"/>
                <w:sz w:val="15"/>
                <w:szCs w:val="15"/>
              </w:rPr>
            </w:pPr>
          </w:p>
          <w:p w:rsidR="00BD54E7" w:rsidRPr="003437C0" w:rsidRDefault="00BD54E7" w:rsidP="00BD54E7">
            <w:pPr>
              <w:rPr>
                <w:rFonts w:ascii="Comic Sans MS" w:eastAsia="Batang" w:hAnsi="Comic Sans MS"/>
                <w:sz w:val="15"/>
                <w:szCs w:val="15"/>
              </w:rPr>
            </w:pPr>
          </w:p>
        </w:tc>
        <w:tc>
          <w:tcPr>
            <w:tcW w:w="2520" w:type="dxa"/>
            <w:shd w:val="clear" w:color="auto" w:fill="auto"/>
          </w:tcPr>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Sentence structure and word choice are varied and sophisticated.</w:t>
            </w:r>
          </w:p>
          <w:p w:rsidR="00BD54E7" w:rsidRPr="003437C0" w:rsidRDefault="00BD54E7"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Writing shows mature control of the grammatical and mechanical rules.</w:t>
            </w:r>
          </w:p>
          <w:p w:rsidR="00BD54E7" w:rsidRPr="003437C0" w:rsidRDefault="00BD54E7" w:rsidP="00785C02">
            <w:pPr>
              <w:rPr>
                <w:rFonts w:ascii="Comic Sans MS" w:eastAsia="Batang" w:hAnsi="Comic Sans MS"/>
                <w:sz w:val="15"/>
                <w:szCs w:val="15"/>
              </w:rPr>
            </w:pPr>
          </w:p>
        </w:tc>
        <w:tc>
          <w:tcPr>
            <w:tcW w:w="2209" w:type="dxa"/>
            <w:shd w:val="clear" w:color="auto" w:fill="auto"/>
          </w:tcPr>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Sentence structure and word choice show some variety.</w:t>
            </w:r>
          </w:p>
          <w:p w:rsidR="00BD54E7" w:rsidRPr="003437C0" w:rsidRDefault="00BD54E7" w:rsidP="00BD54E7">
            <w:pPr>
              <w:rPr>
                <w:rFonts w:ascii="Comic Sans MS" w:eastAsia="Batang" w:hAnsi="Comic Sans MS"/>
                <w:sz w:val="15"/>
                <w:szCs w:val="15"/>
              </w:rPr>
            </w:pPr>
          </w:p>
          <w:p w:rsidR="00BD54E7" w:rsidRPr="003437C0" w:rsidRDefault="00BD54E7" w:rsidP="00785C02">
            <w:pPr>
              <w:jc w:val="center"/>
              <w:rPr>
                <w:rFonts w:ascii="Comic Sans MS" w:eastAsia="Batang" w:hAnsi="Comic Sans MS"/>
                <w:sz w:val="15"/>
                <w:szCs w:val="15"/>
              </w:rPr>
            </w:pPr>
            <w:r w:rsidRPr="003437C0">
              <w:rPr>
                <w:rFonts w:ascii="Comic Sans MS" w:eastAsia="Batang" w:hAnsi="Comic Sans MS"/>
                <w:sz w:val="15"/>
                <w:szCs w:val="15"/>
              </w:rPr>
              <w:t>Grammar and spelling somewhat hinder effective communication of meaning.</w:t>
            </w:r>
          </w:p>
        </w:tc>
        <w:tc>
          <w:tcPr>
            <w:tcW w:w="2021" w:type="dxa"/>
            <w:shd w:val="clear" w:color="auto" w:fill="auto"/>
          </w:tcPr>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Sentence structure and word choice are repetitive and uninteresting.</w:t>
            </w:r>
          </w:p>
          <w:p w:rsidR="00BD54E7" w:rsidRPr="003437C0" w:rsidRDefault="00BD54E7" w:rsidP="00BD54E7">
            <w:pP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Grammar and spelling obscure meaning.</w:t>
            </w:r>
          </w:p>
          <w:p w:rsidR="00BD54E7" w:rsidRPr="003437C0" w:rsidRDefault="00BD54E7" w:rsidP="00785C02">
            <w:pPr>
              <w:rPr>
                <w:rFonts w:ascii="Comic Sans MS" w:eastAsia="Batang" w:hAnsi="Comic Sans MS"/>
                <w:sz w:val="15"/>
                <w:szCs w:val="15"/>
              </w:rPr>
            </w:pPr>
          </w:p>
        </w:tc>
        <w:tc>
          <w:tcPr>
            <w:tcW w:w="1606" w:type="dxa"/>
            <w:shd w:val="clear" w:color="auto" w:fill="auto"/>
          </w:tcPr>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Not submitted</w:t>
            </w:r>
          </w:p>
          <w:p w:rsidR="00BD54E7" w:rsidRPr="003437C0" w:rsidRDefault="00BD54E7" w:rsidP="00BD54E7">
            <w:pPr>
              <w:jc w:val="center"/>
              <w:rPr>
                <w:rFonts w:ascii="Comic Sans MS" w:eastAsia="Batang" w:hAnsi="Comic Sans MS"/>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Too</w:t>
            </w:r>
          </w:p>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Fragmentary to apply the rubric.</w:t>
            </w:r>
          </w:p>
          <w:p w:rsidR="00BD54E7" w:rsidRPr="003437C0" w:rsidRDefault="00BD54E7" w:rsidP="00BD54E7">
            <w:pPr>
              <w:jc w:val="center"/>
              <w:rPr>
                <w:rFonts w:ascii="Comic Sans MS" w:eastAsia="Batang" w:hAnsi="Comic Sans MS"/>
                <w:sz w:val="15"/>
                <w:szCs w:val="15"/>
              </w:rPr>
            </w:pPr>
          </w:p>
          <w:p w:rsidR="00BD54E7" w:rsidRPr="003437C0" w:rsidRDefault="00BD54E7" w:rsidP="00785C02">
            <w:pPr>
              <w:rPr>
                <w:rFonts w:ascii="Comic Sans MS" w:eastAsia="Batang" w:hAnsi="Comic Sans MS"/>
                <w:sz w:val="15"/>
                <w:szCs w:val="15"/>
              </w:rPr>
            </w:pPr>
          </w:p>
        </w:tc>
      </w:tr>
      <w:tr w:rsidR="00BD54E7" w:rsidRPr="003437C0" w:rsidTr="003437C0">
        <w:trPr>
          <w:trHeight w:val="1040"/>
        </w:trPr>
        <w:tc>
          <w:tcPr>
            <w:tcW w:w="1728" w:type="dxa"/>
            <w:shd w:val="clear" w:color="auto" w:fill="auto"/>
          </w:tcPr>
          <w:p w:rsidR="00BD54E7" w:rsidRPr="003437C0" w:rsidRDefault="00BD54E7" w:rsidP="00BD54E7">
            <w:pPr>
              <w:jc w:val="center"/>
              <w:rPr>
                <w:rFonts w:ascii="Comic Sans MS" w:hAnsi="Comic Sans MS"/>
                <w:sz w:val="15"/>
                <w:szCs w:val="15"/>
              </w:rPr>
            </w:pPr>
            <w:r w:rsidRPr="003437C0">
              <w:rPr>
                <w:rFonts w:ascii="Comic Sans MS" w:hAnsi="Comic Sans MS"/>
                <w:sz w:val="15"/>
                <w:szCs w:val="15"/>
              </w:rPr>
              <w:t>Fluency/ Fluidity</w:t>
            </w:r>
          </w:p>
          <w:p w:rsidR="00BC0CAA" w:rsidRPr="003437C0" w:rsidRDefault="00BC0CAA" w:rsidP="00BD54E7">
            <w:pPr>
              <w:jc w:val="center"/>
              <w:rPr>
                <w:rFonts w:ascii="Comic Sans MS" w:hAnsi="Comic Sans MS"/>
                <w:sz w:val="15"/>
                <w:szCs w:val="15"/>
              </w:rPr>
            </w:pPr>
          </w:p>
          <w:p w:rsidR="00BC0CAA" w:rsidRPr="003437C0" w:rsidRDefault="00BC0CAA" w:rsidP="00BD54E7">
            <w:pPr>
              <w:jc w:val="center"/>
              <w:rPr>
                <w:rFonts w:ascii="Comic Sans MS" w:hAnsi="Comic Sans MS"/>
                <w:sz w:val="15"/>
                <w:szCs w:val="15"/>
              </w:rPr>
            </w:pPr>
          </w:p>
        </w:tc>
        <w:tc>
          <w:tcPr>
            <w:tcW w:w="2520" w:type="dxa"/>
            <w:shd w:val="clear" w:color="auto" w:fill="auto"/>
          </w:tcPr>
          <w:p w:rsidR="00BD54E7" w:rsidRPr="003437C0" w:rsidRDefault="00BD54E7" w:rsidP="003437C0">
            <w:pPr>
              <w:jc w:val="center"/>
              <w:rPr>
                <w:rFonts w:ascii="Comic Sans MS" w:eastAsia="Batang" w:hAnsi="Comic Sans MS"/>
                <w:sz w:val="15"/>
                <w:szCs w:val="15"/>
              </w:rPr>
            </w:pPr>
            <w:r w:rsidRPr="003437C0">
              <w:rPr>
                <w:rFonts w:ascii="Comic Sans MS" w:eastAsia="Batang" w:hAnsi="Comic Sans MS"/>
                <w:sz w:val="15"/>
                <w:szCs w:val="15"/>
              </w:rPr>
              <w:t>Speech is natural. Talks without stopping. Does not read from script.</w:t>
            </w:r>
          </w:p>
        </w:tc>
        <w:tc>
          <w:tcPr>
            <w:tcW w:w="2209" w:type="dxa"/>
            <w:shd w:val="clear" w:color="auto" w:fill="auto"/>
          </w:tcPr>
          <w:p w:rsidR="00BD54E7" w:rsidRPr="003437C0" w:rsidRDefault="00BD54E7" w:rsidP="00BD54E7">
            <w:pPr>
              <w:jc w:val="center"/>
              <w:rPr>
                <w:rFonts w:ascii="Comic Sans MS" w:hAnsi="Comic Sans MS" w:cs="Arial"/>
                <w:sz w:val="15"/>
                <w:szCs w:val="15"/>
              </w:rPr>
            </w:pPr>
            <w:r w:rsidRPr="003437C0">
              <w:rPr>
                <w:rFonts w:ascii="Comic Sans MS" w:hAnsi="Comic Sans MS" w:cs="Arial"/>
                <w:sz w:val="15"/>
                <w:szCs w:val="15"/>
              </w:rPr>
              <w:t>Sometimes stops, but is able to continue with thoughts. Does not read from script.</w:t>
            </w:r>
          </w:p>
        </w:tc>
        <w:tc>
          <w:tcPr>
            <w:tcW w:w="2021" w:type="dxa"/>
            <w:shd w:val="clear" w:color="auto" w:fill="auto"/>
          </w:tcPr>
          <w:p w:rsidR="00BD54E7" w:rsidRPr="003437C0" w:rsidRDefault="00BD54E7" w:rsidP="00BC0CAA">
            <w:pPr>
              <w:jc w:val="center"/>
              <w:rPr>
                <w:rFonts w:ascii="Comic Sans MS" w:hAnsi="Comic Sans MS" w:cs="Arial"/>
                <w:sz w:val="15"/>
                <w:szCs w:val="15"/>
              </w:rPr>
            </w:pPr>
            <w:r w:rsidRPr="003437C0">
              <w:rPr>
                <w:rFonts w:ascii="Comic Sans MS" w:hAnsi="Comic Sans MS" w:cs="Arial"/>
                <w:sz w:val="15"/>
                <w:szCs w:val="15"/>
              </w:rPr>
              <w:t>Stops a lot during prese</w:t>
            </w:r>
            <w:r w:rsidR="00BC0CAA" w:rsidRPr="003437C0">
              <w:rPr>
                <w:rFonts w:ascii="Comic Sans MS" w:hAnsi="Comic Sans MS" w:cs="Arial"/>
                <w:sz w:val="15"/>
                <w:szCs w:val="15"/>
              </w:rPr>
              <w:t>ntation and/or reads from script</w:t>
            </w:r>
            <w:r w:rsidRPr="003437C0">
              <w:rPr>
                <w:rFonts w:ascii="Comic Sans MS" w:hAnsi="Comic Sans MS" w:cs="Arial"/>
                <w:sz w:val="15"/>
                <w:szCs w:val="15"/>
              </w:rPr>
              <w:t>.</w:t>
            </w:r>
          </w:p>
        </w:tc>
        <w:tc>
          <w:tcPr>
            <w:tcW w:w="1606" w:type="dxa"/>
            <w:shd w:val="clear" w:color="auto" w:fill="auto"/>
          </w:tcPr>
          <w:p w:rsidR="00BD54E7" w:rsidRPr="003437C0" w:rsidRDefault="00BD54E7" w:rsidP="00BC0CAA">
            <w:pPr>
              <w:jc w:val="center"/>
              <w:rPr>
                <w:rFonts w:ascii="Comic Sans MS" w:hAnsi="Comic Sans MS" w:cs="Arial"/>
                <w:sz w:val="15"/>
                <w:szCs w:val="15"/>
              </w:rPr>
            </w:pPr>
            <w:r w:rsidRPr="003437C0">
              <w:rPr>
                <w:rFonts w:ascii="Comic Sans MS" w:hAnsi="Comic Sans MS" w:cs="Arial"/>
                <w:sz w:val="15"/>
                <w:szCs w:val="15"/>
              </w:rPr>
              <w:t>Stops a lot and cannot continue.</w:t>
            </w:r>
          </w:p>
          <w:p w:rsidR="00BD54E7" w:rsidRPr="003437C0" w:rsidRDefault="00BC0CAA" w:rsidP="003437C0">
            <w:pPr>
              <w:jc w:val="center"/>
              <w:rPr>
                <w:rFonts w:ascii="Comic Sans MS" w:hAnsi="Comic Sans MS" w:cs="Arial"/>
                <w:sz w:val="15"/>
                <w:szCs w:val="15"/>
              </w:rPr>
            </w:pPr>
            <w:r w:rsidRPr="003437C0">
              <w:rPr>
                <w:rFonts w:ascii="Comic Sans MS" w:hAnsi="Comic Sans MS" w:cs="Arial"/>
                <w:sz w:val="15"/>
                <w:szCs w:val="15"/>
              </w:rPr>
              <w:t>Reads from script</w:t>
            </w:r>
            <w:r w:rsidR="003437C0">
              <w:rPr>
                <w:rFonts w:ascii="Comic Sans MS" w:hAnsi="Comic Sans MS" w:cs="Arial"/>
                <w:sz w:val="15"/>
                <w:szCs w:val="15"/>
              </w:rPr>
              <w:t>.</w:t>
            </w:r>
          </w:p>
        </w:tc>
      </w:tr>
      <w:tr w:rsidR="00BD54E7" w:rsidRPr="003437C0" w:rsidTr="003437C0">
        <w:trPr>
          <w:trHeight w:val="1337"/>
        </w:trPr>
        <w:tc>
          <w:tcPr>
            <w:tcW w:w="1728" w:type="dxa"/>
            <w:shd w:val="clear" w:color="auto" w:fill="auto"/>
          </w:tcPr>
          <w:p w:rsidR="00BD54E7" w:rsidRPr="003437C0" w:rsidRDefault="00BD54E7" w:rsidP="00BD54E7">
            <w:pPr>
              <w:jc w:val="center"/>
              <w:rPr>
                <w:rFonts w:ascii="Comic Sans MS" w:hAnsi="Comic Sans MS"/>
                <w:sz w:val="15"/>
                <w:szCs w:val="15"/>
              </w:rPr>
            </w:pPr>
            <w:proofErr w:type="spellStart"/>
            <w:r w:rsidRPr="003437C0">
              <w:rPr>
                <w:rFonts w:ascii="Comic Sans MS" w:hAnsi="Comic Sans MS"/>
                <w:sz w:val="15"/>
                <w:szCs w:val="15"/>
              </w:rPr>
              <w:t>ffort</w:t>
            </w:r>
            <w:proofErr w:type="spellEnd"/>
            <w:r w:rsidRPr="003437C0">
              <w:rPr>
                <w:rFonts w:ascii="Comic Sans MS" w:hAnsi="Comic Sans MS"/>
                <w:sz w:val="15"/>
                <w:szCs w:val="15"/>
              </w:rPr>
              <w:t xml:space="preserve"> /</w:t>
            </w:r>
          </w:p>
          <w:p w:rsidR="00BD54E7" w:rsidRPr="003437C0" w:rsidRDefault="00BD54E7" w:rsidP="00BD54E7">
            <w:pPr>
              <w:jc w:val="center"/>
              <w:rPr>
                <w:rFonts w:ascii="Comic Sans MS" w:eastAsia="Batang" w:hAnsi="Comic Sans MS"/>
                <w:sz w:val="15"/>
                <w:szCs w:val="15"/>
              </w:rPr>
            </w:pPr>
            <w:r w:rsidRPr="003437C0">
              <w:rPr>
                <w:rFonts w:ascii="Comic Sans MS" w:hAnsi="Comic Sans MS"/>
                <w:sz w:val="15"/>
                <w:szCs w:val="15"/>
              </w:rPr>
              <w:t>creativity</w:t>
            </w:r>
          </w:p>
        </w:tc>
        <w:tc>
          <w:tcPr>
            <w:tcW w:w="2520" w:type="dxa"/>
            <w:shd w:val="clear" w:color="auto" w:fill="auto"/>
          </w:tcPr>
          <w:p w:rsidR="00BD54E7" w:rsidRPr="003437C0" w:rsidRDefault="00BD54E7" w:rsidP="00BD54E7">
            <w:pPr>
              <w:jc w:val="center"/>
              <w:rPr>
                <w:rFonts w:ascii="Comic Sans MS" w:eastAsia="Batang" w:hAnsi="Comic Sans MS"/>
                <w:sz w:val="15"/>
                <w:szCs w:val="15"/>
              </w:rPr>
            </w:pPr>
            <w:r w:rsidRPr="003437C0">
              <w:rPr>
                <w:rFonts w:ascii="Comic Sans MS" w:eastAsia="Batang" w:hAnsi="Comic Sans MS"/>
                <w:sz w:val="15"/>
                <w:szCs w:val="15"/>
              </w:rPr>
              <w:t>Abundant use of costumes, props, and authentic settings.</w:t>
            </w:r>
          </w:p>
          <w:p w:rsidR="00BD54E7" w:rsidRPr="003437C0" w:rsidRDefault="00BD54E7" w:rsidP="00BD54E7">
            <w:pPr>
              <w:jc w:val="center"/>
              <w:rPr>
                <w:rFonts w:ascii="Comic Sans MS" w:eastAsia="Batang" w:hAnsi="Comic Sans MS"/>
                <w:sz w:val="15"/>
                <w:szCs w:val="15"/>
              </w:rPr>
            </w:pPr>
          </w:p>
          <w:p w:rsidR="00BD54E7" w:rsidRPr="003437C0" w:rsidRDefault="00BD54E7" w:rsidP="00BD54E7">
            <w:pPr>
              <w:jc w:val="center"/>
              <w:rPr>
                <w:rFonts w:ascii="Comic Sans MS" w:hAnsi="Comic Sans MS" w:cs="Arial"/>
                <w:sz w:val="15"/>
                <w:szCs w:val="15"/>
              </w:rPr>
            </w:pPr>
            <w:r w:rsidRPr="003437C0">
              <w:rPr>
                <w:rFonts w:ascii="Comic Sans MS" w:eastAsia="Batang" w:hAnsi="Comic Sans MS"/>
                <w:sz w:val="15"/>
                <w:szCs w:val="15"/>
              </w:rPr>
              <w:t>Highly original and creative.</w:t>
            </w:r>
          </w:p>
        </w:tc>
        <w:tc>
          <w:tcPr>
            <w:tcW w:w="2209" w:type="dxa"/>
            <w:shd w:val="clear" w:color="auto" w:fill="auto"/>
          </w:tcPr>
          <w:p w:rsidR="00BD54E7" w:rsidRPr="003437C0" w:rsidRDefault="00BD54E7" w:rsidP="00BD54E7">
            <w:pPr>
              <w:jc w:val="center"/>
              <w:rPr>
                <w:rFonts w:ascii="Comic Sans MS" w:hAnsi="Comic Sans MS" w:cs="Arial"/>
                <w:sz w:val="15"/>
                <w:szCs w:val="15"/>
              </w:rPr>
            </w:pPr>
            <w:r w:rsidRPr="003437C0">
              <w:rPr>
                <w:rFonts w:ascii="Comic Sans MS" w:hAnsi="Comic Sans MS" w:cs="Arial"/>
                <w:sz w:val="15"/>
                <w:szCs w:val="15"/>
              </w:rPr>
              <w:t>Some costumes and props. Some authentic settings.</w:t>
            </w:r>
          </w:p>
          <w:p w:rsidR="00BD54E7" w:rsidRPr="003437C0" w:rsidRDefault="00BD54E7" w:rsidP="00BD54E7">
            <w:pPr>
              <w:jc w:val="center"/>
              <w:rPr>
                <w:rFonts w:ascii="Comic Sans MS" w:hAnsi="Comic Sans MS" w:cs="Arial"/>
                <w:sz w:val="15"/>
                <w:szCs w:val="15"/>
              </w:rPr>
            </w:pPr>
          </w:p>
          <w:p w:rsidR="00BD54E7" w:rsidRPr="003437C0" w:rsidRDefault="00BD54E7" w:rsidP="00BD54E7">
            <w:pPr>
              <w:jc w:val="center"/>
              <w:rPr>
                <w:rFonts w:ascii="Comic Sans MS" w:eastAsia="Batang" w:hAnsi="Comic Sans MS"/>
                <w:sz w:val="15"/>
                <w:szCs w:val="15"/>
              </w:rPr>
            </w:pPr>
            <w:r w:rsidRPr="003437C0">
              <w:rPr>
                <w:rFonts w:ascii="Comic Sans MS" w:hAnsi="Comic Sans MS" w:cs="Arial"/>
                <w:sz w:val="15"/>
                <w:szCs w:val="15"/>
              </w:rPr>
              <w:t>Creative, but basic.</w:t>
            </w:r>
          </w:p>
        </w:tc>
        <w:tc>
          <w:tcPr>
            <w:tcW w:w="2021" w:type="dxa"/>
            <w:shd w:val="clear" w:color="auto" w:fill="auto"/>
          </w:tcPr>
          <w:p w:rsidR="00BD54E7" w:rsidRPr="003437C0" w:rsidRDefault="00BD54E7" w:rsidP="00BC0CAA">
            <w:pPr>
              <w:jc w:val="center"/>
              <w:rPr>
                <w:rFonts w:ascii="Comic Sans MS" w:hAnsi="Comic Sans MS" w:cs="Arial"/>
                <w:sz w:val="15"/>
                <w:szCs w:val="15"/>
              </w:rPr>
            </w:pPr>
            <w:r w:rsidRPr="003437C0">
              <w:rPr>
                <w:rFonts w:ascii="Comic Sans MS" w:hAnsi="Comic Sans MS" w:cs="Arial"/>
                <w:sz w:val="15"/>
                <w:szCs w:val="15"/>
              </w:rPr>
              <w:t>Few to no costumes or props. Settings are lacking.</w:t>
            </w:r>
          </w:p>
          <w:p w:rsidR="00BD54E7" w:rsidRPr="003437C0" w:rsidRDefault="00BD54E7" w:rsidP="00BC0CAA">
            <w:pPr>
              <w:jc w:val="center"/>
              <w:rPr>
                <w:rFonts w:ascii="Comic Sans MS" w:hAnsi="Comic Sans MS" w:cs="Arial"/>
                <w:sz w:val="15"/>
                <w:szCs w:val="15"/>
              </w:rPr>
            </w:pPr>
          </w:p>
          <w:p w:rsidR="00BD54E7" w:rsidRPr="003437C0" w:rsidRDefault="00BD54E7" w:rsidP="00BC0CAA">
            <w:pPr>
              <w:jc w:val="center"/>
              <w:rPr>
                <w:rFonts w:ascii="Comic Sans MS" w:hAnsi="Comic Sans MS" w:cs="Arial"/>
                <w:sz w:val="15"/>
                <w:szCs w:val="15"/>
              </w:rPr>
            </w:pPr>
            <w:r w:rsidRPr="003437C0">
              <w:rPr>
                <w:rFonts w:ascii="Comic Sans MS" w:hAnsi="Comic Sans MS" w:cs="Arial"/>
                <w:sz w:val="15"/>
                <w:szCs w:val="15"/>
              </w:rPr>
              <w:t>Shows little creativity.</w:t>
            </w:r>
          </w:p>
        </w:tc>
        <w:tc>
          <w:tcPr>
            <w:tcW w:w="1606" w:type="dxa"/>
            <w:shd w:val="clear" w:color="auto" w:fill="auto"/>
          </w:tcPr>
          <w:p w:rsidR="00BD54E7" w:rsidRPr="003437C0" w:rsidRDefault="00BD54E7" w:rsidP="00BD54E7">
            <w:pPr>
              <w:jc w:val="center"/>
              <w:rPr>
                <w:rFonts w:ascii="Comic Sans MS" w:hAnsi="Comic Sans MS" w:cs="Arial"/>
                <w:sz w:val="15"/>
                <w:szCs w:val="15"/>
              </w:rPr>
            </w:pPr>
            <w:r w:rsidRPr="003437C0">
              <w:rPr>
                <w:rFonts w:ascii="Comic Sans MS" w:hAnsi="Comic Sans MS" w:cs="Arial"/>
                <w:sz w:val="15"/>
                <w:szCs w:val="15"/>
              </w:rPr>
              <w:t>Very few to no costumes or props. Settings are lacking.</w:t>
            </w:r>
          </w:p>
          <w:p w:rsidR="00BD54E7" w:rsidRPr="003437C0" w:rsidRDefault="00BD54E7" w:rsidP="00BD54E7">
            <w:pPr>
              <w:jc w:val="center"/>
              <w:rPr>
                <w:rFonts w:ascii="Comic Sans MS" w:hAnsi="Comic Sans MS" w:cs="Arial"/>
                <w:sz w:val="15"/>
                <w:szCs w:val="15"/>
              </w:rPr>
            </w:pPr>
          </w:p>
          <w:p w:rsidR="00BD54E7" w:rsidRPr="003437C0" w:rsidRDefault="003437C0" w:rsidP="003437C0">
            <w:pPr>
              <w:rPr>
                <w:rFonts w:ascii="Comic Sans MS" w:eastAsia="Batang" w:hAnsi="Comic Sans MS"/>
                <w:sz w:val="15"/>
                <w:szCs w:val="15"/>
              </w:rPr>
            </w:pPr>
            <w:r>
              <w:rPr>
                <w:rFonts w:ascii="Comic Sans MS" w:hAnsi="Comic Sans MS" w:cs="Arial"/>
                <w:sz w:val="15"/>
                <w:szCs w:val="15"/>
              </w:rPr>
              <w:t>Shows no creativity</w:t>
            </w:r>
          </w:p>
        </w:tc>
      </w:tr>
    </w:tbl>
    <w:p w:rsidR="003437C0" w:rsidRDefault="003437C0" w:rsidP="00BD54E7">
      <w:pPr>
        <w:rPr>
          <w:rFonts w:ascii="Comic Sans MS" w:hAnsi="Comic Sans MS"/>
          <w:sz w:val="17"/>
          <w:szCs w:val="17"/>
        </w:rPr>
      </w:pPr>
    </w:p>
    <w:p w:rsidR="003437C0" w:rsidRDefault="003437C0" w:rsidP="00BD54E7">
      <w:pPr>
        <w:rPr>
          <w:rFonts w:ascii="Comic Sans MS" w:hAnsi="Comic Sans MS"/>
          <w:sz w:val="17"/>
          <w:szCs w:val="17"/>
        </w:rPr>
      </w:pPr>
    </w:p>
    <w:p w:rsidR="003437C0" w:rsidRPr="008C5AE5" w:rsidRDefault="003437C0" w:rsidP="003437C0">
      <w:pPr>
        <w:rPr>
          <w:b/>
          <w:sz w:val="30"/>
          <w:szCs w:val="30"/>
        </w:rPr>
      </w:pPr>
      <w:r w:rsidRPr="008C5AE5">
        <w:rPr>
          <w:b/>
          <w:sz w:val="30"/>
          <w:szCs w:val="30"/>
        </w:rPr>
        <w:t>Structure</w:t>
      </w:r>
      <w:r>
        <w:rPr>
          <w:b/>
          <w:sz w:val="30"/>
          <w:szCs w:val="30"/>
        </w:rPr>
        <w:t xml:space="preserve">                   _________      I think I deserve </w:t>
      </w:r>
      <w:proofErr w:type="gramStart"/>
      <w:r>
        <w:rPr>
          <w:b/>
          <w:sz w:val="30"/>
          <w:szCs w:val="30"/>
        </w:rPr>
        <w:t>a  _</w:t>
      </w:r>
      <w:proofErr w:type="gramEnd"/>
      <w:r>
        <w:rPr>
          <w:b/>
          <w:sz w:val="30"/>
          <w:szCs w:val="30"/>
        </w:rPr>
        <w:t>_______  because</w:t>
      </w:r>
    </w:p>
    <w:p w:rsidR="003437C0" w:rsidRPr="008C5AE5" w:rsidRDefault="003437C0" w:rsidP="003437C0">
      <w:pPr>
        <w:rPr>
          <w:b/>
          <w:sz w:val="30"/>
          <w:szCs w:val="30"/>
        </w:rPr>
      </w:pPr>
      <w:r w:rsidRPr="008C5AE5">
        <w:rPr>
          <w:b/>
          <w:sz w:val="30"/>
          <w:szCs w:val="30"/>
        </w:rPr>
        <w:t>Content</w:t>
      </w:r>
      <w:r>
        <w:rPr>
          <w:b/>
          <w:sz w:val="30"/>
          <w:szCs w:val="30"/>
        </w:rPr>
        <w:t xml:space="preserve">                      _________</w:t>
      </w:r>
      <w:r>
        <w:rPr>
          <w:b/>
          <w:sz w:val="30"/>
          <w:szCs w:val="30"/>
        </w:rPr>
        <w:tab/>
      </w:r>
      <w:r>
        <w:rPr>
          <w:b/>
          <w:sz w:val="30"/>
          <w:szCs w:val="30"/>
        </w:rPr>
        <w:tab/>
        <w:t>____________________________</w:t>
      </w:r>
    </w:p>
    <w:p w:rsidR="003437C0" w:rsidRPr="008C5AE5" w:rsidRDefault="003437C0" w:rsidP="003437C0">
      <w:pPr>
        <w:rPr>
          <w:b/>
          <w:sz w:val="30"/>
          <w:szCs w:val="30"/>
        </w:rPr>
      </w:pPr>
      <w:r w:rsidRPr="008C5AE5">
        <w:rPr>
          <w:b/>
          <w:sz w:val="30"/>
          <w:szCs w:val="30"/>
        </w:rPr>
        <w:t>Presentation</w:t>
      </w:r>
      <w:r>
        <w:rPr>
          <w:b/>
          <w:sz w:val="30"/>
          <w:szCs w:val="30"/>
        </w:rPr>
        <w:t xml:space="preserve">              _________</w:t>
      </w:r>
      <w:r>
        <w:rPr>
          <w:b/>
          <w:sz w:val="30"/>
          <w:szCs w:val="30"/>
        </w:rPr>
        <w:tab/>
      </w:r>
      <w:r>
        <w:rPr>
          <w:b/>
          <w:sz w:val="30"/>
          <w:szCs w:val="30"/>
        </w:rPr>
        <w:tab/>
        <w:t>____________________________</w:t>
      </w:r>
    </w:p>
    <w:p w:rsidR="003437C0" w:rsidRPr="008C5AE5" w:rsidRDefault="003437C0" w:rsidP="003437C0">
      <w:pPr>
        <w:rPr>
          <w:b/>
          <w:sz w:val="30"/>
          <w:szCs w:val="30"/>
        </w:rPr>
      </w:pPr>
      <w:r w:rsidRPr="008C5AE5">
        <w:rPr>
          <w:b/>
          <w:sz w:val="30"/>
          <w:szCs w:val="30"/>
        </w:rPr>
        <w:t>Fluency/ Fluidity</w:t>
      </w:r>
      <w:r>
        <w:rPr>
          <w:b/>
          <w:sz w:val="30"/>
          <w:szCs w:val="30"/>
        </w:rPr>
        <w:t xml:space="preserve">      _________</w:t>
      </w:r>
      <w:r>
        <w:rPr>
          <w:b/>
          <w:sz w:val="30"/>
          <w:szCs w:val="30"/>
        </w:rPr>
        <w:tab/>
      </w:r>
      <w:r>
        <w:rPr>
          <w:b/>
          <w:sz w:val="30"/>
          <w:szCs w:val="30"/>
        </w:rPr>
        <w:tab/>
        <w:t>____________________________</w:t>
      </w:r>
    </w:p>
    <w:p w:rsidR="003437C0" w:rsidRDefault="003437C0" w:rsidP="003437C0">
      <w:pPr>
        <w:rPr>
          <w:b/>
          <w:sz w:val="30"/>
          <w:szCs w:val="30"/>
        </w:rPr>
      </w:pPr>
      <w:r w:rsidRPr="008C5AE5">
        <w:rPr>
          <w:b/>
          <w:sz w:val="30"/>
          <w:szCs w:val="30"/>
        </w:rPr>
        <w:t>Creativity/ Effort</w:t>
      </w:r>
      <w:r>
        <w:rPr>
          <w:b/>
          <w:sz w:val="30"/>
          <w:szCs w:val="30"/>
        </w:rPr>
        <w:t xml:space="preserve">     _________</w:t>
      </w:r>
      <w:r>
        <w:rPr>
          <w:b/>
          <w:sz w:val="30"/>
          <w:szCs w:val="30"/>
        </w:rPr>
        <w:tab/>
      </w:r>
      <w:r>
        <w:rPr>
          <w:b/>
          <w:sz w:val="30"/>
          <w:szCs w:val="30"/>
        </w:rPr>
        <w:tab/>
        <w:t>____________________________</w:t>
      </w:r>
    </w:p>
    <w:p w:rsidR="003437C0" w:rsidRDefault="003437C0" w:rsidP="003437C0">
      <w:pPr>
        <w:rPr>
          <w:b/>
          <w:sz w:val="30"/>
          <w:szCs w:val="30"/>
        </w:rPr>
      </w:pPr>
      <w:r>
        <w:rPr>
          <w:b/>
          <w:sz w:val="30"/>
          <w:szCs w:val="30"/>
        </w:rPr>
        <w:t xml:space="preserve">          </w:t>
      </w:r>
      <w:r>
        <w:rPr>
          <w:b/>
          <w:sz w:val="30"/>
          <w:szCs w:val="30"/>
        </w:rPr>
        <w:tab/>
      </w:r>
      <w:r>
        <w:rPr>
          <w:b/>
          <w:sz w:val="30"/>
          <w:szCs w:val="30"/>
        </w:rPr>
        <w:tab/>
        <w:t>=   _________ /20</w:t>
      </w:r>
    </w:p>
    <w:p w:rsidR="009E494D" w:rsidRDefault="009E494D" w:rsidP="009E494D">
      <w:pPr>
        <w:rPr>
          <w:b/>
          <w:sz w:val="30"/>
          <w:szCs w:val="30"/>
        </w:rPr>
      </w:pPr>
    </w:p>
    <w:p w:rsidR="00851D44" w:rsidRDefault="00851D44" w:rsidP="009E494D">
      <w:pPr>
        <w:rPr>
          <w:rFonts w:ascii="Comic Sans MS" w:hAnsi="Comic Sans MS"/>
          <w:sz w:val="18"/>
          <w:szCs w:val="18"/>
        </w:rPr>
      </w:pPr>
    </w:p>
    <w:p w:rsidR="00851D44" w:rsidRDefault="00851D44" w:rsidP="009E494D">
      <w:pPr>
        <w:rPr>
          <w:rFonts w:ascii="Comic Sans MS" w:hAnsi="Comic Sans MS"/>
          <w:sz w:val="18"/>
          <w:szCs w:val="18"/>
        </w:rPr>
      </w:pPr>
    </w:p>
    <w:p w:rsidR="00851D44" w:rsidRDefault="00851D44" w:rsidP="009E494D">
      <w:pPr>
        <w:rPr>
          <w:rFonts w:ascii="Comic Sans MS" w:hAnsi="Comic Sans MS"/>
          <w:sz w:val="18"/>
          <w:szCs w:val="18"/>
        </w:rPr>
      </w:pPr>
    </w:p>
    <w:p w:rsidR="009E494D" w:rsidRPr="00851D44" w:rsidRDefault="009E494D" w:rsidP="009E494D">
      <w:pPr>
        <w:rPr>
          <w:rFonts w:ascii="Comic Sans MS" w:hAnsi="Comic Sans MS"/>
          <w:sz w:val="18"/>
          <w:szCs w:val="18"/>
        </w:rPr>
      </w:pPr>
      <w:bookmarkStart w:id="0" w:name="_GoBack"/>
      <w:r w:rsidRPr="00851D44">
        <w:rPr>
          <w:rFonts w:ascii="Comic Sans MS" w:hAnsi="Comic Sans MS"/>
          <w:sz w:val="18"/>
          <w:szCs w:val="18"/>
        </w:rPr>
        <w:lastRenderedPageBreak/>
        <w:t>Rules and Regulations:</w:t>
      </w:r>
    </w:p>
    <w:p w:rsidR="009E494D" w:rsidRPr="00851D44" w:rsidRDefault="009E494D" w:rsidP="00851D44">
      <w:pPr>
        <w:rPr>
          <w:rFonts w:ascii="Comic Sans MS" w:hAnsi="Comic Sans MS"/>
          <w:sz w:val="18"/>
          <w:szCs w:val="18"/>
        </w:rPr>
      </w:pPr>
    </w:p>
    <w:p w:rsidR="009E494D" w:rsidRPr="00851D44" w:rsidRDefault="009E494D" w:rsidP="009E494D">
      <w:pPr>
        <w:numPr>
          <w:ilvl w:val="0"/>
          <w:numId w:val="1"/>
        </w:numPr>
        <w:rPr>
          <w:rFonts w:ascii="Comic Sans MS" w:hAnsi="Comic Sans MS"/>
          <w:sz w:val="18"/>
          <w:szCs w:val="18"/>
        </w:rPr>
      </w:pPr>
      <w:r w:rsidRPr="00851D44">
        <w:rPr>
          <w:rFonts w:ascii="Comic Sans MS" w:hAnsi="Comic Sans MS"/>
          <w:sz w:val="18"/>
          <w:szCs w:val="18"/>
        </w:rPr>
        <w:t xml:space="preserve">Late projects receive -5 per day late, -10 for a weekend. </w:t>
      </w:r>
    </w:p>
    <w:p w:rsidR="009E494D" w:rsidRPr="00851D44" w:rsidRDefault="009E494D" w:rsidP="009E494D">
      <w:pPr>
        <w:rPr>
          <w:rFonts w:ascii="Comic Sans MS" w:hAnsi="Comic Sans MS"/>
          <w:sz w:val="18"/>
          <w:szCs w:val="18"/>
        </w:rPr>
      </w:pPr>
    </w:p>
    <w:p w:rsidR="009E494D" w:rsidRPr="00851D44" w:rsidRDefault="009E494D" w:rsidP="009E494D">
      <w:pPr>
        <w:numPr>
          <w:ilvl w:val="0"/>
          <w:numId w:val="1"/>
        </w:numPr>
        <w:rPr>
          <w:rFonts w:ascii="Comic Sans MS" w:hAnsi="Comic Sans MS"/>
          <w:sz w:val="18"/>
          <w:szCs w:val="18"/>
        </w:rPr>
      </w:pPr>
      <w:r w:rsidRPr="00851D44">
        <w:rPr>
          <w:rFonts w:ascii="Comic Sans MS" w:hAnsi="Comic Sans MS"/>
          <w:sz w:val="18"/>
          <w:szCs w:val="18"/>
        </w:rPr>
        <w:t>Projects will not be accepted more than 1 week after the due date without documentation (3/23)</w:t>
      </w:r>
    </w:p>
    <w:p w:rsidR="009E494D" w:rsidRPr="00851D44" w:rsidRDefault="009E494D" w:rsidP="009E494D">
      <w:pPr>
        <w:pStyle w:val="ListParagraph"/>
        <w:rPr>
          <w:rFonts w:ascii="Comic Sans MS" w:hAnsi="Comic Sans MS"/>
          <w:sz w:val="18"/>
          <w:szCs w:val="18"/>
        </w:rPr>
      </w:pPr>
    </w:p>
    <w:p w:rsidR="009E494D" w:rsidRPr="00851D44" w:rsidRDefault="009E494D" w:rsidP="009E494D">
      <w:pPr>
        <w:numPr>
          <w:ilvl w:val="0"/>
          <w:numId w:val="1"/>
        </w:numPr>
        <w:rPr>
          <w:rFonts w:ascii="Comic Sans MS" w:hAnsi="Comic Sans MS"/>
          <w:sz w:val="18"/>
          <w:szCs w:val="18"/>
        </w:rPr>
      </w:pPr>
      <w:r w:rsidRPr="00851D44">
        <w:rPr>
          <w:rFonts w:ascii="Comic Sans MS" w:hAnsi="Comic Sans MS"/>
          <w:sz w:val="18"/>
          <w:szCs w:val="18"/>
        </w:rPr>
        <w:t>Please refer to the rubric for grading parameters.</w:t>
      </w:r>
    </w:p>
    <w:p w:rsidR="009E494D" w:rsidRPr="00851D44" w:rsidRDefault="009E494D" w:rsidP="00851D44">
      <w:pPr>
        <w:rPr>
          <w:rFonts w:ascii="Comic Sans MS" w:hAnsi="Comic Sans MS"/>
          <w:sz w:val="18"/>
          <w:szCs w:val="18"/>
        </w:rPr>
      </w:pPr>
      <w:r w:rsidRPr="00851D44">
        <w:rPr>
          <w:rFonts w:ascii="Comic Sans MS" w:hAnsi="Comic Sans MS"/>
          <w:sz w:val="18"/>
          <w:szCs w:val="18"/>
        </w:rPr>
        <w:t xml:space="preserve">        </w:t>
      </w:r>
    </w:p>
    <w:bookmarkEnd w:id="0"/>
    <w:p w:rsidR="009E494D" w:rsidRPr="00851D44" w:rsidRDefault="009E494D" w:rsidP="009E494D">
      <w:pPr>
        <w:rPr>
          <w:rFonts w:ascii="Comic Sans MS" w:hAnsi="Comic Sans MS"/>
          <w:sz w:val="18"/>
          <w:szCs w:val="18"/>
        </w:rPr>
      </w:pPr>
    </w:p>
    <w:p w:rsidR="009E494D" w:rsidRPr="00851D44" w:rsidRDefault="009E494D" w:rsidP="009E494D">
      <w:pPr>
        <w:rPr>
          <w:rFonts w:ascii="Comic Sans MS" w:hAnsi="Comic Sans MS" w:cs="Estrangelo Edessa"/>
          <w:sz w:val="18"/>
          <w:szCs w:val="18"/>
          <w:lang w:val="es-ES"/>
        </w:rPr>
      </w:pPr>
      <w:r w:rsidRPr="00851D44">
        <w:rPr>
          <w:rFonts w:ascii="Comic Sans MS" w:hAnsi="Comic Sans MS" w:cs="Estrangelo Edessa"/>
          <w:sz w:val="18"/>
          <w:szCs w:val="18"/>
          <w:lang w:val="es-ES"/>
        </w:rPr>
        <w:t xml:space="preserve">Busco una persona </w:t>
      </w:r>
      <w:proofErr w:type="spellStart"/>
      <w:r w:rsidRPr="00851D44">
        <w:rPr>
          <w:rFonts w:ascii="Comic Sans MS" w:hAnsi="Comic Sans MS" w:cs="Estrangelo Edessa"/>
          <w:sz w:val="18"/>
          <w:szCs w:val="18"/>
          <w:lang w:val="es-ES"/>
        </w:rPr>
        <w:t>contract</w:t>
      </w:r>
      <w:proofErr w:type="spellEnd"/>
      <w:r w:rsidRPr="00851D44">
        <w:rPr>
          <w:rFonts w:ascii="Comic Sans MS" w:hAnsi="Comic Sans MS" w:cs="Estrangelo Edessa"/>
          <w:sz w:val="18"/>
          <w:szCs w:val="18"/>
          <w:lang w:val="es-ES"/>
        </w:rPr>
        <w:t>:</w:t>
      </w:r>
    </w:p>
    <w:p w:rsidR="009E494D" w:rsidRPr="00851D44" w:rsidRDefault="009E494D" w:rsidP="009E494D">
      <w:pPr>
        <w:rPr>
          <w:rFonts w:ascii="Comic Sans MS" w:hAnsi="Comic Sans MS" w:cs="Estrangelo Edessa"/>
          <w:sz w:val="18"/>
          <w:szCs w:val="18"/>
          <w:lang w:val="es-ES"/>
        </w:rPr>
      </w:pPr>
    </w:p>
    <w:p w:rsidR="009E494D" w:rsidRPr="00851D44" w:rsidRDefault="009E494D" w:rsidP="009E494D">
      <w:pPr>
        <w:pStyle w:val="ListParagraph"/>
        <w:numPr>
          <w:ilvl w:val="0"/>
          <w:numId w:val="2"/>
        </w:numPr>
        <w:spacing w:after="200" w:line="276" w:lineRule="auto"/>
        <w:contextualSpacing/>
        <w:rPr>
          <w:rFonts w:ascii="Comic Sans MS" w:hAnsi="Comic Sans MS" w:cs="Estrangelo Edessa"/>
          <w:sz w:val="18"/>
          <w:szCs w:val="18"/>
        </w:rPr>
      </w:pPr>
      <w:r w:rsidRPr="00851D44">
        <w:rPr>
          <w:rFonts w:ascii="Comic Sans MS" w:hAnsi="Comic Sans MS" w:cs="Estrangelo Edessa"/>
          <w:sz w:val="18"/>
          <w:szCs w:val="18"/>
        </w:rPr>
        <w:t>I will ask Mrs. Kaplan for help in class or after school if I need it.</w:t>
      </w:r>
    </w:p>
    <w:p w:rsidR="009E494D" w:rsidRPr="00851D44" w:rsidRDefault="009E494D" w:rsidP="009E494D">
      <w:pPr>
        <w:numPr>
          <w:ilvl w:val="0"/>
          <w:numId w:val="2"/>
        </w:numPr>
        <w:rPr>
          <w:rFonts w:ascii="Comic Sans MS" w:hAnsi="Comic Sans MS"/>
          <w:sz w:val="18"/>
          <w:szCs w:val="18"/>
        </w:rPr>
      </w:pPr>
      <w:r w:rsidRPr="00851D44">
        <w:rPr>
          <w:rFonts w:ascii="Comic Sans MS" w:hAnsi="Comic Sans MS"/>
          <w:sz w:val="18"/>
          <w:szCs w:val="18"/>
        </w:rPr>
        <w:t>I will be getting class time for this assignment. I will receive -5 or -10 for poor use of class time. During the class time given I WILL work on my project, not other work for another class. If I am talking with other students, we are brainstorming or planning out our projects. If we are on computers, I will use wordreference.com and I will NOT open YouTube or other websites. I will also use this time to ask Mrs. Kaplan questions I have about my project.</w:t>
      </w:r>
    </w:p>
    <w:p w:rsidR="009E494D" w:rsidRPr="00851D44" w:rsidRDefault="009E494D" w:rsidP="009E494D">
      <w:pPr>
        <w:pStyle w:val="ListParagraph"/>
        <w:spacing w:after="200" w:line="276" w:lineRule="auto"/>
        <w:contextualSpacing/>
        <w:rPr>
          <w:rFonts w:ascii="Comic Sans MS" w:hAnsi="Comic Sans MS" w:cs="Estrangelo Edessa"/>
          <w:sz w:val="18"/>
          <w:szCs w:val="18"/>
        </w:rPr>
      </w:pPr>
    </w:p>
    <w:p w:rsidR="009E494D" w:rsidRPr="00851D44" w:rsidRDefault="009E494D" w:rsidP="009E494D">
      <w:pPr>
        <w:pStyle w:val="ListParagraph"/>
        <w:numPr>
          <w:ilvl w:val="0"/>
          <w:numId w:val="2"/>
        </w:numPr>
        <w:spacing w:after="600" w:line="276" w:lineRule="auto"/>
        <w:contextualSpacing/>
        <w:rPr>
          <w:rFonts w:ascii="Comic Sans MS" w:hAnsi="Comic Sans MS" w:cs="Estrangelo Edessa"/>
          <w:sz w:val="18"/>
          <w:szCs w:val="18"/>
        </w:rPr>
      </w:pPr>
      <w:r w:rsidRPr="00851D44">
        <w:rPr>
          <w:rFonts w:ascii="Comic Sans MS" w:hAnsi="Comic Sans MS" w:cs="Estrangelo Edessa"/>
          <w:sz w:val="18"/>
          <w:szCs w:val="18"/>
        </w:rPr>
        <w:t>I understand that Google translating is plagiarism according to the student handbook. I will use a dictionary or wordreference.com for help with unfamiliar vocabulary.</w:t>
      </w:r>
    </w:p>
    <w:p w:rsidR="009E494D" w:rsidRPr="00851D44" w:rsidRDefault="009E494D" w:rsidP="009E494D">
      <w:pPr>
        <w:pStyle w:val="ListParagraph"/>
        <w:spacing w:after="600" w:line="276" w:lineRule="auto"/>
        <w:ind w:left="0"/>
        <w:contextualSpacing/>
        <w:rPr>
          <w:rFonts w:ascii="Comic Sans MS" w:hAnsi="Comic Sans MS" w:cs="Estrangelo Edessa"/>
          <w:sz w:val="18"/>
          <w:szCs w:val="18"/>
        </w:rPr>
      </w:pPr>
    </w:p>
    <w:p w:rsidR="009E494D" w:rsidRPr="00851D44" w:rsidRDefault="009E494D" w:rsidP="009E494D">
      <w:pPr>
        <w:pStyle w:val="ListParagraph"/>
        <w:numPr>
          <w:ilvl w:val="0"/>
          <w:numId w:val="2"/>
        </w:numPr>
        <w:spacing w:after="200" w:line="276" w:lineRule="auto"/>
        <w:contextualSpacing/>
        <w:rPr>
          <w:rFonts w:ascii="Comic Sans MS" w:hAnsi="Comic Sans MS" w:cs="Estrangelo Edessa"/>
          <w:sz w:val="18"/>
          <w:szCs w:val="18"/>
        </w:rPr>
      </w:pPr>
      <w:r w:rsidRPr="00851D44">
        <w:rPr>
          <w:rFonts w:ascii="Comic Sans MS" w:hAnsi="Comic Sans MS" w:cs="Estrangelo Edessa"/>
          <w:sz w:val="18"/>
          <w:szCs w:val="18"/>
        </w:rPr>
        <w:t>I understand that the script must be legible. Examples of the subjunctive should be numbered. The script (essay) must be PRINTED and turned in on the due date, and be present at the beginning of the class period.</w:t>
      </w:r>
    </w:p>
    <w:p w:rsidR="009E494D" w:rsidRPr="00851D44" w:rsidRDefault="009E494D" w:rsidP="009E494D">
      <w:pPr>
        <w:pStyle w:val="ListParagraph"/>
        <w:ind w:left="0"/>
        <w:rPr>
          <w:rFonts w:ascii="Comic Sans MS" w:hAnsi="Comic Sans MS" w:cs="Estrangelo Edessa"/>
          <w:sz w:val="18"/>
          <w:szCs w:val="18"/>
        </w:rPr>
      </w:pPr>
    </w:p>
    <w:p w:rsidR="009E494D" w:rsidRPr="00851D44" w:rsidRDefault="009E494D" w:rsidP="009E494D">
      <w:pPr>
        <w:pStyle w:val="ListParagraph"/>
        <w:numPr>
          <w:ilvl w:val="0"/>
          <w:numId w:val="2"/>
        </w:numPr>
        <w:spacing w:after="200" w:line="276" w:lineRule="auto"/>
        <w:contextualSpacing/>
        <w:rPr>
          <w:rFonts w:ascii="Comic Sans MS" w:hAnsi="Comic Sans MS" w:cs="Estrangelo Edessa"/>
          <w:sz w:val="18"/>
          <w:szCs w:val="18"/>
        </w:rPr>
      </w:pPr>
      <w:r w:rsidRPr="00851D44">
        <w:rPr>
          <w:rFonts w:ascii="Comic Sans MS" w:hAnsi="Comic Sans MS" w:cs="Estrangelo Edessa"/>
          <w:sz w:val="18"/>
          <w:szCs w:val="18"/>
        </w:rPr>
        <w:t xml:space="preserve">I understand that the project is worth a Test grade, and I will lose 5 points per day late, 10 points for a weekend. It will not be accepted more than 1 week late </w:t>
      </w:r>
      <w:r w:rsidRPr="00851D44">
        <w:rPr>
          <w:rFonts w:ascii="Comic Sans MS" w:hAnsi="Comic Sans MS"/>
          <w:sz w:val="18"/>
          <w:szCs w:val="18"/>
        </w:rPr>
        <w:t>(3/23)</w:t>
      </w:r>
    </w:p>
    <w:p w:rsidR="009E494D" w:rsidRPr="00851D44" w:rsidRDefault="009E494D" w:rsidP="009E494D">
      <w:pPr>
        <w:pStyle w:val="ListParagraph"/>
        <w:rPr>
          <w:rFonts w:ascii="Comic Sans MS" w:hAnsi="Comic Sans MS" w:cs="Estrangelo Edessa"/>
          <w:sz w:val="18"/>
          <w:szCs w:val="18"/>
        </w:rPr>
      </w:pPr>
    </w:p>
    <w:p w:rsidR="009E494D" w:rsidRPr="00851D44" w:rsidRDefault="009E494D" w:rsidP="009E494D">
      <w:pPr>
        <w:pStyle w:val="ListParagraph"/>
        <w:numPr>
          <w:ilvl w:val="0"/>
          <w:numId w:val="2"/>
        </w:numPr>
        <w:spacing w:after="200" w:line="276" w:lineRule="auto"/>
        <w:contextualSpacing/>
        <w:rPr>
          <w:rFonts w:ascii="Comic Sans MS" w:hAnsi="Comic Sans MS" w:cs="Estrangelo Edessa"/>
          <w:sz w:val="18"/>
          <w:szCs w:val="18"/>
        </w:rPr>
      </w:pPr>
      <w:r w:rsidRPr="00851D44">
        <w:rPr>
          <w:rFonts w:ascii="Comic Sans MS" w:hAnsi="Comic Sans MS" w:cs="Estrangelo Edessa"/>
          <w:sz w:val="18"/>
          <w:szCs w:val="18"/>
        </w:rPr>
        <w:t>I understand that if I am going on a fieldtrip, it is my responsibility to still get my work done on time.</w:t>
      </w:r>
    </w:p>
    <w:p w:rsidR="009E494D" w:rsidRPr="00851D44" w:rsidRDefault="009E494D" w:rsidP="009E494D">
      <w:pPr>
        <w:pStyle w:val="ListParagraph"/>
        <w:rPr>
          <w:rFonts w:ascii="Comic Sans MS" w:hAnsi="Comic Sans MS" w:cs="Estrangelo Edessa"/>
          <w:sz w:val="18"/>
          <w:szCs w:val="18"/>
        </w:rPr>
      </w:pPr>
    </w:p>
    <w:p w:rsidR="009E494D" w:rsidRPr="00851D44" w:rsidRDefault="009E494D" w:rsidP="009E494D">
      <w:pPr>
        <w:pStyle w:val="ListParagraph"/>
        <w:numPr>
          <w:ilvl w:val="0"/>
          <w:numId w:val="2"/>
        </w:numPr>
        <w:spacing w:after="200" w:line="276" w:lineRule="auto"/>
        <w:contextualSpacing/>
        <w:rPr>
          <w:rFonts w:ascii="Comic Sans MS" w:hAnsi="Comic Sans MS" w:cs="Estrangelo Edessa"/>
          <w:sz w:val="18"/>
          <w:szCs w:val="18"/>
        </w:rPr>
      </w:pPr>
      <w:r w:rsidRPr="00851D44">
        <w:rPr>
          <w:rFonts w:ascii="Comic Sans MS" w:hAnsi="Comic Sans MS" w:cs="Estrangelo Edessa"/>
          <w:sz w:val="18"/>
          <w:szCs w:val="18"/>
        </w:rPr>
        <w:t>I understand that I may choose to work with others, but I will be graded solely on my own script (essay) and presentation.  If I am performing live, Mrs. Kaplan will ask me the dating questions if I need her to.</w:t>
      </w:r>
    </w:p>
    <w:p w:rsidR="009E494D" w:rsidRPr="00851D44" w:rsidRDefault="009E494D" w:rsidP="009E494D">
      <w:pPr>
        <w:pStyle w:val="ListParagraph"/>
        <w:rPr>
          <w:rFonts w:ascii="Comic Sans MS" w:hAnsi="Comic Sans MS" w:cs="Estrangelo Edessa"/>
          <w:sz w:val="18"/>
          <w:szCs w:val="18"/>
        </w:rPr>
      </w:pPr>
    </w:p>
    <w:p w:rsidR="009E494D" w:rsidRPr="00851D44" w:rsidRDefault="009E494D" w:rsidP="009E494D">
      <w:pPr>
        <w:pStyle w:val="ListParagraph"/>
        <w:numPr>
          <w:ilvl w:val="0"/>
          <w:numId w:val="2"/>
        </w:numPr>
        <w:spacing w:after="200" w:line="276" w:lineRule="auto"/>
        <w:contextualSpacing/>
        <w:rPr>
          <w:rFonts w:ascii="Comic Sans MS" w:hAnsi="Comic Sans MS" w:cs="Estrangelo Edessa"/>
          <w:sz w:val="18"/>
          <w:szCs w:val="18"/>
        </w:rPr>
      </w:pPr>
      <w:r w:rsidRPr="00851D44">
        <w:rPr>
          <w:rFonts w:ascii="Comic Sans MS" w:hAnsi="Comic Sans MS" w:cs="Estrangelo Edessa"/>
          <w:sz w:val="18"/>
          <w:szCs w:val="18"/>
        </w:rPr>
        <w:t xml:space="preserve">I understand that the project can be done EITHER as a video OR live with a </w:t>
      </w:r>
      <w:proofErr w:type="spellStart"/>
      <w:r w:rsidRPr="00851D44">
        <w:rPr>
          <w:rFonts w:ascii="Comic Sans MS" w:hAnsi="Comic Sans MS" w:cs="Estrangelo Edessa"/>
          <w:sz w:val="18"/>
          <w:szCs w:val="18"/>
        </w:rPr>
        <w:t>Powerpoint</w:t>
      </w:r>
      <w:proofErr w:type="spellEnd"/>
      <w:r w:rsidRPr="00851D44">
        <w:rPr>
          <w:rFonts w:ascii="Comic Sans MS" w:hAnsi="Comic Sans MS" w:cs="Estrangelo Edessa"/>
          <w:sz w:val="18"/>
          <w:szCs w:val="18"/>
        </w:rPr>
        <w:t xml:space="preserve"> to accompany it. Some video-making software options are Windows Live Movie Maker for Windows-based computers, or iMovie on a Mac. I do NOT have to make a video if I do not have the resources to do so.</w:t>
      </w:r>
    </w:p>
    <w:p w:rsidR="009E494D" w:rsidRPr="00851D44" w:rsidRDefault="009E494D" w:rsidP="009E494D">
      <w:pPr>
        <w:pStyle w:val="ListParagraph"/>
        <w:ind w:left="0"/>
        <w:rPr>
          <w:rFonts w:ascii="Comic Sans MS" w:hAnsi="Comic Sans MS" w:cs="Estrangelo Edessa"/>
          <w:sz w:val="18"/>
          <w:szCs w:val="18"/>
        </w:rPr>
      </w:pPr>
    </w:p>
    <w:p w:rsidR="009E494D" w:rsidRPr="00851D44" w:rsidRDefault="009E494D" w:rsidP="009E494D">
      <w:pPr>
        <w:pStyle w:val="ListParagraph"/>
        <w:numPr>
          <w:ilvl w:val="0"/>
          <w:numId w:val="2"/>
        </w:numPr>
        <w:spacing w:after="200" w:line="276" w:lineRule="auto"/>
        <w:contextualSpacing/>
        <w:rPr>
          <w:rFonts w:ascii="Comic Sans MS" w:hAnsi="Comic Sans MS" w:cs="Estrangelo Edessa"/>
          <w:sz w:val="18"/>
          <w:szCs w:val="18"/>
        </w:rPr>
      </w:pPr>
      <w:r w:rsidRPr="00851D44">
        <w:rPr>
          <w:rFonts w:ascii="Comic Sans MS" w:hAnsi="Comic Sans MS" w:cs="Estrangelo Edessa"/>
          <w:sz w:val="18"/>
          <w:szCs w:val="18"/>
        </w:rPr>
        <w:t>I understand that I am responsible for completing my own work to the best of my ability.</w:t>
      </w:r>
    </w:p>
    <w:p w:rsidR="009E494D" w:rsidRPr="00851D44" w:rsidRDefault="009E494D" w:rsidP="009E494D">
      <w:pPr>
        <w:rPr>
          <w:rFonts w:ascii="Comic Sans MS" w:hAnsi="Comic Sans MS" w:cs="Estrangelo Edessa"/>
          <w:sz w:val="18"/>
          <w:szCs w:val="18"/>
        </w:rPr>
      </w:pPr>
    </w:p>
    <w:p w:rsidR="009E494D" w:rsidRPr="00851D44" w:rsidRDefault="009E494D" w:rsidP="009E494D">
      <w:pPr>
        <w:rPr>
          <w:rFonts w:ascii="Comic Sans MS" w:hAnsi="Comic Sans MS" w:cs="Estrangelo Edessa"/>
          <w:sz w:val="18"/>
          <w:szCs w:val="18"/>
        </w:rPr>
      </w:pPr>
      <w:r w:rsidRPr="00851D44">
        <w:rPr>
          <w:rFonts w:ascii="Comic Sans MS" w:hAnsi="Comic Sans MS" w:cs="Estrangelo Edessa"/>
          <w:sz w:val="18"/>
          <w:szCs w:val="18"/>
        </w:rPr>
        <w:t>DO NOT expect the TV studio to lend you a camera or edit videos for you. Video editing can take hours, and they do not have the capacity to handle videos for all Spanish 4 students. In addition, videos must be present at the start of class to receive full credit. Please be sure that your video will play on the school computer. Technical difficulties will result in a LATE grade.</w:t>
      </w:r>
    </w:p>
    <w:p w:rsidR="003437C0" w:rsidRPr="009E494D" w:rsidRDefault="003437C0" w:rsidP="00BD54E7">
      <w:pPr>
        <w:rPr>
          <w:rFonts w:ascii="Comic Sans MS" w:hAnsi="Comic Sans MS"/>
          <w:sz w:val="16"/>
          <w:szCs w:val="16"/>
        </w:rPr>
      </w:pPr>
    </w:p>
    <w:sectPr w:rsidR="003437C0" w:rsidRPr="009E494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C1B" w:rsidRDefault="00832C1B" w:rsidP="00832C1B">
      <w:r>
        <w:separator/>
      </w:r>
    </w:p>
  </w:endnote>
  <w:endnote w:type="continuationSeparator" w:id="0">
    <w:p w:rsidR="00832C1B" w:rsidRDefault="00832C1B" w:rsidP="00832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Estrangelo Edessa">
    <w:panose1 w:val="030806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C1B" w:rsidRDefault="00832C1B" w:rsidP="00832C1B">
      <w:r>
        <w:separator/>
      </w:r>
    </w:p>
  </w:footnote>
  <w:footnote w:type="continuationSeparator" w:id="0">
    <w:p w:rsidR="00832C1B" w:rsidRDefault="00832C1B" w:rsidP="00832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A32" w:rsidRPr="00904A32" w:rsidRDefault="00904A32" w:rsidP="00904A32">
    <w:pPr>
      <w:ind w:left="5040" w:hanging="5040"/>
      <w:rPr>
        <w:rFonts w:ascii="Comic Sans MS" w:hAnsi="Comic Sans MS" w:cs="Estrangelo Edessa"/>
        <w:lang w:val="es-ES"/>
      </w:rPr>
    </w:pPr>
    <w:r w:rsidRPr="00904A32">
      <w:rPr>
        <w:rFonts w:ascii="Comic Sans MS" w:hAnsi="Comic Sans MS" w:cs="Estrangelo Edessa"/>
        <w:lang w:val="es-ES"/>
      </w:rPr>
      <w:t>Nombre: __</w:t>
    </w:r>
    <w:r>
      <w:rPr>
        <w:rFonts w:ascii="Comic Sans MS" w:hAnsi="Comic Sans MS" w:cs="Estrangelo Edessa"/>
        <w:lang w:val="es-ES"/>
      </w:rPr>
      <w:t xml:space="preserve">____________________________  </w:t>
    </w:r>
    <w:r>
      <w:rPr>
        <w:rFonts w:ascii="Comic Sans MS" w:hAnsi="Comic Sans MS" w:cs="Estrangelo Edessa"/>
        <w:lang w:val="es-ES"/>
      </w:rPr>
      <w:tab/>
    </w:r>
    <w:proofErr w:type="spellStart"/>
    <w:r w:rsidRPr="00904A32">
      <w:rPr>
        <w:rFonts w:ascii="Comic Sans MS" w:hAnsi="Comic Sans MS" w:cs="Estrangelo Edessa"/>
        <w:lang w:val="es-ES"/>
      </w:rPr>
      <w:t>Assigned</w:t>
    </w:r>
    <w:proofErr w:type="spellEnd"/>
    <w:r w:rsidRPr="00904A32">
      <w:rPr>
        <w:rFonts w:ascii="Comic Sans MS" w:hAnsi="Comic Sans MS" w:cs="Estrangelo Edessa"/>
        <w:lang w:val="es-ES"/>
      </w:rPr>
      <w:t xml:space="preserve">: </w:t>
    </w:r>
    <w:r w:rsidR="007E22FA">
      <w:rPr>
        <w:rFonts w:ascii="Comic Sans MS" w:hAnsi="Comic Sans MS" w:cs="Estrangelo Edessa"/>
        <w:lang w:val="es-ES"/>
      </w:rPr>
      <w:t>2/26</w:t>
    </w:r>
    <w:r w:rsidRPr="00904A32">
      <w:rPr>
        <w:rFonts w:ascii="Comic Sans MS" w:hAnsi="Comic Sans MS" w:cs="Estrangelo Edessa"/>
        <w:lang w:val="es-ES"/>
      </w:rPr>
      <w:t xml:space="preserve">    </w:t>
    </w:r>
    <w:proofErr w:type="spellStart"/>
    <w:r w:rsidRPr="00904A32">
      <w:rPr>
        <w:rFonts w:ascii="Comic Sans MS" w:hAnsi="Comic Sans MS" w:cs="Estrangelo Edessa"/>
        <w:lang w:val="es-ES"/>
      </w:rPr>
      <w:t>Due</w:t>
    </w:r>
    <w:proofErr w:type="spellEnd"/>
    <w:r w:rsidRPr="00904A32">
      <w:rPr>
        <w:rFonts w:ascii="Comic Sans MS" w:hAnsi="Comic Sans MS" w:cs="Estrangelo Edessa"/>
        <w:lang w:val="es-ES"/>
      </w:rPr>
      <w:t xml:space="preserve">: </w:t>
    </w:r>
    <w:r w:rsidR="007E22FA">
      <w:rPr>
        <w:rFonts w:ascii="Comic Sans MS" w:hAnsi="Comic Sans MS" w:cs="Estrangelo Edessa"/>
        <w:lang w:val="es-ES"/>
      </w:rPr>
      <w:t>3</w:t>
    </w:r>
    <w:r>
      <w:rPr>
        <w:rFonts w:ascii="Comic Sans MS" w:hAnsi="Comic Sans MS" w:cs="Estrangelo Edessa"/>
        <w:lang w:val="es-ES"/>
      </w:rPr>
      <w:t>/</w:t>
    </w:r>
    <w:r w:rsidR="007E22FA">
      <w:rPr>
        <w:rFonts w:ascii="Comic Sans MS" w:hAnsi="Comic Sans MS" w:cs="Estrangelo Edessa"/>
        <w:lang w:val="es-ES"/>
      </w:rPr>
      <w:t>16</w:t>
    </w:r>
  </w:p>
  <w:p w:rsidR="00866A0F" w:rsidRPr="00832C1B" w:rsidRDefault="00866A0F" w:rsidP="00851D44">
    <w:pPr>
      <w:ind w:left="2160" w:firstLine="720"/>
      <w:jc w:val="center"/>
      <w:rPr>
        <w:rFonts w:ascii="Comic Sans MS" w:hAnsi="Comic Sans MS"/>
        <w:lang w:val="es-US"/>
      </w:rPr>
    </w:pPr>
    <w:r>
      <w:rPr>
        <w:rFonts w:ascii="Comic Sans MS" w:hAnsi="Comic Sans MS"/>
        <w:lang w:val="es-US"/>
      </w:rPr>
      <w:t>Español 4</w:t>
    </w:r>
    <w:r w:rsidRPr="005B211D">
      <w:rPr>
        <w:rFonts w:ascii="Comic Sans MS" w:hAnsi="Comic Sans MS"/>
        <w:lang w:val="es-US"/>
      </w:rPr>
      <w:t xml:space="preserve">: </w:t>
    </w:r>
    <w:r w:rsidR="007E22FA">
      <w:rPr>
        <w:rFonts w:ascii="Comic Sans MS" w:hAnsi="Comic Sans MS"/>
        <w:lang w:val="es-US"/>
      </w:rPr>
      <w:t>Anuncio personal</w:t>
    </w:r>
    <w:r w:rsidRPr="005B211D">
      <w:rPr>
        <w:rFonts w:ascii="Comic Sans MS" w:hAnsi="Comic Sans MS"/>
        <w:lang w:val="es-US"/>
      </w:rPr>
      <w:tab/>
    </w:r>
    <w:r w:rsidRPr="005B211D">
      <w:rPr>
        <w:rFonts w:ascii="Comic Sans MS" w:hAnsi="Comic Sans MS"/>
        <w:lang w:val="es-US"/>
      </w:rPr>
      <w:tab/>
    </w:r>
    <w:r w:rsidRPr="005B211D">
      <w:rPr>
        <w:rFonts w:ascii="Comic Sans MS" w:hAnsi="Comic Sans MS"/>
        <w:lang w:val="es-US"/>
      </w:rPr>
      <w:tab/>
    </w:r>
    <w:r w:rsidRPr="005B211D">
      <w:rPr>
        <w:rFonts w:ascii="Comic Sans MS" w:hAnsi="Comic Sans MS"/>
        <w:lang w:val="es-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3704C"/>
    <w:multiLevelType w:val="hybridMultilevel"/>
    <w:tmpl w:val="0CC4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7166B6"/>
    <w:multiLevelType w:val="hybridMultilevel"/>
    <w:tmpl w:val="625A7F12"/>
    <w:lvl w:ilvl="0" w:tplc="825CA9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9A5"/>
    <w:rsid w:val="00076830"/>
    <w:rsid w:val="000A3119"/>
    <w:rsid w:val="000A5129"/>
    <w:rsid w:val="00192D8B"/>
    <w:rsid w:val="001C3923"/>
    <w:rsid w:val="00334C64"/>
    <w:rsid w:val="003437C0"/>
    <w:rsid w:val="00510E30"/>
    <w:rsid w:val="005B211D"/>
    <w:rsid w:val="00635FDA"/>
    <w:rsid w:val="007659A5"/>
    <w:rsid w:val="00785C02"/>
    <w:rsid w:val="007A1DE0"/>
    <w:rsid w:val="007E22FA"/>
    <w:rsid w:val="00832C1B"/>
    <w:rsid w:val="00851D44"/>
    <w:rsid w:val="00866A0F"/>
    <w:rsid w:val="00904A32"/>
    <w:rsid w:val="009B37E3"/>
    <w:rsid w:val="009B42F7"/>
    <w:rsid w:val="009E494D"/>
    <w:rsid w:val="00B60EF9"/>
    <w:rsid w:val="00B924BB"/>
    <w:rsid w:val="00BC0CAA"/>
    <w:rsid w:val="00BD54E7"/>
    <w:rsid w:val="00DB0D7C"/>
    <w:rsid w:val="00DC3E9E"/>
    <w:rsid w:val="00DF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9A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2C1B"/>
    <w:pPr>
      <w:tabs>
        <w:tab w:val="center" w:pos="4680"/>
        <w:tab w:val="right" w:pos="9360"/>
      </w:tabs>
    </w:pPr>
  </w:style>
  <w:style w:type="character" w:customStyle="1" w:styleId="HeaderChar">
    <w:name w:val="Header Char"/>
    <w:basedOn w:val="DefaultParagraphFont"/>
    <w:link w:val="Header"/>
    <w:uiPriority w:val="99"/>
    <w:rsid w:val="00832C1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2C1B"/>
    <w:pPr>
      <w:tabs>
        <w:tab w:val="center" w:pos="4680"/>
        <w:tab w:val="right" w:pos="9360"/>
      </w:tabs>
    </w:pPr>
  </w:style>
  <w:style w:type="character" w:customStyle="1" w:styleId="FooterChar">
    <w:name w:val="Footer Char"/>
    <w:basedOn w:val="DefaultParagraphFont"/>
    <w:link w:val="Footer"/>
    <w:uiPriority w:val="99"/>
    <w:rsid w:val="00832C1B"/>
    <w:rPr>
      <w:rFonts w:ascii="Times New Roman" w:eastAsia="Times New Roman" w:hAnsi="Times New Roman" w:cs="Times New Roman"/>
      <w:sz w:val="24"/>
      <w:szCs w:val="24"/>
    </w:rPr>
  </w:style>
  <w:style w:type="paragraph" w:styleId="ListParagraph">
    <w:name w:val="List Paragraph"/>
    <w:basedOn w:val="Normal"/>
    <w:uiPriority w:val="34"/>
    <w:qFormat/>
    <w:rsid w:val="009E494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9A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2C1B"/>
    <w:pPr>
      <w:tabs>
        <w:tab w:val="center" w:pos="4680"/>
        <w:tab w:val="right" w:pos="9360"/>
      </w:tabs>
    </w:pPr>
  </w:style>
  <w:style w:type="character" w:customStyle="1" w:styleId="HeaderChar">
    <w:name w:val="Header Char"/>
    <w:basedOn w:val="DefaultParagraphFont"/>
    <w:link w:val="Header"/>
    <w:uiPriority w:val="99"/>
    <w:rsid w:val="00832C1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2C1B"/>
    <w:pPr>
      <w:tabs>
        <w:tab w:val="center" w:pos="4680"/>
        <w:tab w:val="right" w:pos="9360"/>
      </w:tabs>
    </w:pPr>
  </w:style>
  <w:style w:type="character" w:customStyle="1" w:styleId="FooterChar">
    <w:name w:val="Footer Char"/>
    <w:basedOn w:val="DefaultParagraphFont"/>
    <w:link w:val="Footer"/>
    <w:uiPriority w:val="99"/>
    <w:rsid w:val="00832C1B"/>
    <w:rPr>
      <w:rFonts w:ascii="Times New Roman" w:eastAsia="Times New Roman" w:hAnsi="Times New Roman" w:cs="Times New Roman"/>
      <w:sz w:val="24"/>
      <w:szCs w:val="24"/>
    </w:rPr>
  </w:style>
  <w:style w:type="paragraph" w:styleId="ListParagraph">
    <w:name w:val="List Paragraph"/>
    <w:basedOn w:val="Normal"/>
    <w:uiPriority w:val="34"/>
    <w:qFormat/>
    <w:rsid w:val="009E494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764</Words>
  <Characters>4357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Kaplan</dc:creator>
  <cp:lastModifiedBy>Jessica Kaplan</cp:lastModifiedBy>
  <cp:revision>4</cp:revision>
  <cp:lastPrinted>2016-02-29T16:14:00Z</cp:lastPrinted>
  <dcterms:created xsi:type="dcterms:W3CDTF">2016-02-26T16:37:00Z</dcterms:created>
  <dcterms:modified xsi:type="dcterms:W3CDTF">2016-02-29T16:52:00Z</dcterms:modified>
</cp:coreProperties>
</file>